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45"/>
      </w:tblGrid>
      <w:tr w:rsidR="00FF1DB4" w:rsidTr="00FF1DB4">
        <w:tc>
          <w:tcPr>
            <w:tcW w:w="2943" w:type="dxa"/>
          </w:tcPr>
          <w:p w:rsidR="00FF1DB4" w:rsidRPr="00FF1DB4" w:rsidRDefault="00FF1DB4" w:rsidP="00FF1DB4">
            <w:pPr>
              <w:jc w:val="center"/>
              <w:rPr>
                <w:b/>
              </w:rPr>
            </w:pPr>
            <w:r w:rsidRPr="00FF1DB4">
              <w:rPr>
                <w:b/>
              </w:rPr>
              <w:t>ỦY BAN NHÂN DÂN</w:t>
            </w:r>
          </w:p>
          <w:p w:rsidR="00FF1DB4" w:rsidRDefault="00FF1DB4" w:rsidP="00FF1DB4">
            <w:pPr>
              <w:jc w:val="center"/>
            </w:pPr>
            <w:r>
              <w:rPr>
                <w:b/>
                <w:noProof/>
              </w:rPr>
              <mc:AlternateContent>
                <mc:Choice Requires="wps">
                  <w:drawing>
                    <wp:anchor distT="0" distB="0" distL="114300" distR="114300" simplePos="0" relativeHeight="251659264" behindDoc="0" locked="0" layoutInCell="1" allowOverlap="1">
                      <wp:simplePos x="0" y="0"/>
                      <wp:positionH relativeFrom="column">
                        <wp:posOffset>463993</wp:posOffset>
                      </wp:positionH>
                      <wp:positionV relativeFrom="paragraph">
                        <wp:posOffset>205500</wp:posOffset>
                      </wp:positionV>
                      <wp:extent cx="63835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8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55pt,16.2pt" to="8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" strokecolor="black [3213]"/>
                  </w:pict>
                </mc:Fallback>
              </mc:AlternateContent>
            </w:r>
            <w:r w:rsidRPr="00FF1DB4">
              <w:rPr>
                <w:b/>
              </w:rPr>
              <w:t>XÃ VINH HƯNG</w:t>
            </w:r>
          </w:p>
        </w:tc>
        <w:tc>
          <w:tcPr>
            <w:tcW w:w="6345" w:type="dxa"/>
          </w:tcPr>
          <w:p w:rsidR="00FF1DB4" w:rsidRPr="00FF1DB4" w:rsidRDefault="00FF1DB4" w:rsidP="00FF1DB4">
            <w:pPr>
              <w:jc w:val="center"/>
              <w:rPr>
                <w:b/>
              </w:rPr>
            </w:pPr>
            <w:r w:rsidRPr="00FF1DB4">
              <w:rPr>
                <w:b/>
              </w:rPr>
              <w:t>CỘNG HÒA XÃ HỘI CHỦ NGHĨA VIỆT NAM</w:t>
            </w:r>
          </w:p>
          <w:p w:rsidR="00FF1DB4" w:rsidRPr="00FF1DB4" w:rsidRDefault="00FF1DB4" w:rsidP="00FF1DB4">
            <w:pPr>
              <w:jc w:val="center"/>
              <w:rPr>
                <w:b/>
              </w:rPr>
            </w:pPr>
            <w:r w:rsidRPr="00FF1DB4">
              <w:rPr>
                <w:b/>
              </w:rPr>
              <w:t>Độc lập – Tự do – Hạnh phúc</w:t>
            </w:r>
          </w:p>
          <w:p w:rsidR="00FF1DB4" w:rsidRDefault="00FF1DB4" w:rsidP="00FF1DB4">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863934</wp:posOffset>
                      </wp:positionH>
                      <wp:positionV relativeFrom="paragraph">
                        <wp:posOffset>1030</wp:posOffset>
                      </wp:positionV>
                      <wp:extent cx="2087593"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0875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05pt,.1pt" to="23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" strokecolor="black [3213]"/>
                  </w:pict>
                </mc:Fallback>
              </mc:AlternateContent>
            </w:r>
          </w:p>
        </w:tc>
      </w:tr>
      <w:tr w:rsidR="00FF1DB4" w:rsidTr="00FF1DB4">
        <w:tc>
          <w:tcPr>
            <w:tcW w:w="2943" w:type="dxa"/>
          </w:tcPr>
          <w:p w:rsidR="00FF1DB4" w:rsidRDefault="00FF1DB4" w:rsidP="001A3767">
            <w:pPr>
              <w:jc w:val="center"/>
            </w:pPr>
            <w:r>
              <w:t xml:space="preserve">Số: </w:t>
            </w:r>
            <w:r w:rsidR="001A3767">
              <w:t>125</w:t>
            </w:r>
            <w:r>
              <w:t>/KH-UBND</w:t>
            </w:r>
          </w:p>
        </w:tc>
        <w:tc>
          <w:tcPr>
            <w:tcW w:w="6345" w:type="dxa"/>
          </w:tcPr>
          <w:p w:rsidR="00FF1DB4" w:rsidRPr="00FF1DB4" w:rsidRDefault="00FF1DB4" w:rsidP="001A3767">
            <w:pPr>
              <w:jc w:val="center"/>
              <w:rPr>
                <w:i/>
              </w:rPr>
            </w:pPr>
            <w:r>
              <w:rPr>
                <w:i/>
              </w:rPr>
              <w:t xml:space="preserve">Vinh Hưng, ngày </w:t>
            </w:r>
            <w:r w:rsidR="001A3767">
              <w:rPr>
                <w:i/>
              </w:rPr>
              <w:t>2</w:t>
            </w:r>
            <w:bookmarkStart w:id="0" w:name="_GoBack"/>
            <w:bookmarkEnd w:id="0"/>
            <w:r w:rsidR="001A3767">
              <w:rPr>
                <w:i/>
              </w:rPr>
              <w:t xml:space="preserve">5 </w:t>
            </w:r>
            <w:r>
              <w:rPr>
                <w:i/>
              </w:rPr>
              <w:t>tháng 02 năm 2020</w:t>
            </w:r>
          </w:p>
        </w:tc>
      </w:tr>
    </w:tbl>
    <w:p w:rsidR="00264E22" w:rsidRDefault="001A3767"/>
    <w:p w:rsidR="00FF1DB4" w:rsidRPr="00FF1DB4" w:rsidRDefault="00FF1DB4" w:rsidP="00FF1DB4">
      <w:pPr>
        <w:jc w:val="center"/>
        <w:rPr>
          <w:b/>
        </w:rPr>
      </w:pPr>
      <w:r w:rsidRPr="00FF1DB4">
        <w:rPr>
          <w:b/>
        </w:rPr>
        <w:t>KẾ HOẠCH</w:t>
      </w:r>
    </w:p>
    <w:p w:rsidR="00FF1DB4" w:rsidRPr="00CB6254" w:rsidRDefault="00FF1DB4" w:rsidP="00FF1DB4">
      <w:pPr>
        <w:spacing w:line="240" w:lineRule="auto"/>
        <w:jc w:val="center"/>
        <w:rPr>
          <w:b/>
          <w:szCs w:val="28"/>
        </w:rPr>
      </w:pPr>
      <w:r w:rsidRPr="00CB6254">
        <w:rPr>
          <w:b/>
          <w:szCs w:val="28"/>
        </w:rPr>
        <w:t>Triển khai tháng vệ sinh, tiêu độc, khử trùng đợt I năm 2020</w:t>
      </w:r>
    </w:p>
    <w:p w:rsidR="00FF1DB4" w:rsidRDefault="00FF1DB4" w:rsidP="00FF1DB4">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1740702</wp:posOffset>
                </wp:positionH>
                <wp:positionV relativeFrom="paragraph">
                  <wp:posOffset>39154</wp:posOffset>
                </wp:positionV>
                <wp:extent cx="2268747"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22687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7.05pt,3.1pt" to="315.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" strokecolor="black [3213]"/>
            </w:pict>
          </mc:Fallback>
        </mc:AlternateContent>
      </w:r>
    </w:p>
    <w:p w:rsidR="00FF1DB4" w:rsidRDefault="00FF1DB4" w:rsidP="00FF1DB4">
      <w:pPr>
        <w:jc w:val="both"/>
      </w:pPr>
    </w:p>
    <w:p w:rsidR="00FF1DB4" w:rsidRDefault="00FF1DB4" w:rsidP="00DC734D">
      <w:pPr>
        <w:spacing w:line="288" w:lineRule="auto"/>
        <w:jc w:val="both"/>
        <w:rPr>
          <w:szCs w:val="28"/>
        </w:rPr>
      </w:pPr>
      <w:r>
        <w:tab/>
      </w:r>
      <w:proofErr w:type="gramStart"/>
      <w:r>
        <w:t>Thực hiện Kế hoạch số 508/KH-UBND ngày 17/02/2020 của UBND huyện Phú Lộc về việc triển khai tháng vệ sinh, tiêu độc, khử trùng đợt I năm 2020.</w:t>
      </w:r>
      <w:proofErr w:type="gramEnd"/>
      <w:r>
        <w:t xml:space="preserve"> </w:t>
      </w:r>
      <w:r w:rsidRPr="00C06F11">
        <w:rPr>
          <w:szCs w:val="28"/>
        </w:rPr>
        <w:t xml:space="preserve">Để chủ động ngăn chặn các chủng </w:t>
      </w:r>
      <w:proofErr w:type="gramStart"/>
      <w:r w:rsidRPr="00C06F11">
        <w:rPr>
          <w:szCs w:val="28"/>
        </w:rPr>
        <w:t>vi</w:t>
      </w:r>
      <w:proofErr w:type="gramEnd"/>
      <w:r w:rsidRPr="00C06F11">
        <w:rPr>
          <w:szCs w:val="28"/>
        </w:rPr>
        <w:t xml:space="preserve"> rút trên gia súc, gia cầm bằng biện pháp cắt đứt đường lây truyền của vi rút trên quần thể gia súc, gia cầm đảm bảo vệ sinh an toàn thực phẩm có nguồn gốc động vật cho người tiêu dùng. </w:t>
      </w:r>
    </w:p>
    <w:p w:rsidR="00FF1DB4" w:rsidRPr="00C06F11" w:rsidRDefault="00FF1DB4" w:rsidP="00DC734D">
      <w:pPr>
        <w:spacing w:line="288" w:lineRule="auto"/>
        <w:jc w:val="both"/>
        <w:rPr>
          <w:szCs w:val="28"/>
        </w:rPr>
      </w:pPr>
      <w:r>
        <w:rPr>
          <w:szCs w:val="28"/>
        </w:rPr>
        <w:tab/>
      </w:r>
      <w:r w:rsidRPr="00C06F11">
        <w:rPr>
          <w:szCs w:val="28"/>
        </w:rPr>
        <w:t xml:space="preserve">UBND xã </w:t>
      </w:r>
      <w:r>
        <w:rPr>
          <w:szCs w:val="28"/>
        </w:rPr>
        <w:t>Vinh Hưng</w:t>
      </w:r>
      <w:r w:rsidRPr="00C06F11">
        <w:rPr>
          <w:szCs w:val="28"/>
        </w:rPr>
        <w:t xml:space="preserve"> xây dựng kế hoạch triển khai </w:t>
      </w:r>
      <w:r>
        <w:rPr>
          <w:szCs w:val="28"/>
        </w:rPr>
        <w:t>tháng vệ</w:t>
      </w:r>
      <w:r w:rsidRPr="00C06F11">
        <w:rPr>
          <w:szCs w:val="28"/>
        </w:rPr>
        <w:t xml:space="preserve"> sinh</w:t>
      </w:r>
      <w:r>
        <w:rPr>
          <w:szCs w:val="28"/>
        </w:rPr>
        <w:t>,</w:t>
      </w:r>
      <w:r w:rsidRPr="00C06F11">
        <w:rPr>
          <w:szCs w:val="28"/>
        </w:rPr>
        <w:t xml:space="preserve"> tiêu độc</w:t>
      </w:r>
      <w:r>
        <w:rPr>
          <w:szCs w:val="28"/>
        </w:rPr>
        <w:t>,</w:t>
      </w:r>
      <w:r w:rsidRPr="00C06F11">
        <w:rPr>
          <w:szCs w:val="28"/>
        </w:rPr>
        <w:t xml:space="preserve"> khử trùng đợ</w:t>
      </w:r>
      <w:r>
        <w:rPr>
          <w:szCs w:val="28"/>
        </w:rPr>
        <w:t xml:space="preserve">t </w:t>
      </w:r>
      <w:r w:rsidR="001909DA">
        <w:rPr>
          <w:szCs w:val="28"/>
        </w:rPr>
        <w:t xml:space="preserve">1 </w:t>
      </w:r>
      <w:r w:rsidRPr="00C06F11">
        <w:rPr>
          <w:szCs w:val="28"/>
        </w:rPr>
        <w:t xml:space="preserve">năm </w:t>
      </w:r>
      <w:r w:rsidR="001909DA">
        <w:rPr>
          <w:szCs w:val="28"/>
        </w:rPr>
        <w:t>2020</w:t>
      </w:r>
      <w:r w:rsidRPr="00C06F11">
        <w:rPr>
          <w:szCs w:val="28"/>
        </w:rPr>
        <w:t xml:space="preserve"> trên địa bàn xã như sau :</w:t>
      </w:r>
    </w:p>
    <w:p w:rsidR="00FF1DB4" w:rsidRPr="00CB6254" w:rsidRDefault="00FF1DB4" w:rsidP="00DC734D">
      <w:pPr>
        <w:spacing w:line="288" w:lineRule="auto"/>
        <w:ind w:firstLine="709"/>
        <w:jc w:val="both"/>
        <w:rPr>
          <w:b/>
          <w:szCs w:val="28"/>
        </w:rPr>
      </w:pPr>
      <w:r w:rsidRPr="00CB6254">
        <w:rPr>
          <w:b/>
          <w:szCs w:val="28"/>
        </w:rPr>
        <w:t xml:space="preserve">I. </w:t>
      </w:r>
      <w:r>
        <w:rPr>
          <w:b/>
          <w:szCs w:val="28"/>
        </w:rPr>
        <w:t>Mục tiêu</w:t>
      </w:r>
      <w:r w:rsidRPr="00CB6254">
        <w:rPr>
          <w:b/>
          <w:szCs w:val="28"/>
        </w:rPr>
        <w:t>:</w:t>
      </w:r>
    </w:p>
    <w:p w:rsidR="00FF1DB4" w:rsidRPr="00CB6254" w:rsidRDefault="00FF1DB4" w:rsidP="00DC734D">
      <w:pPr>
        <w:spacing w:line="288" w:lineRule="auto"/>
        <w:ind w:firstLine="709"/>
        <w:jc w:val="both"/>
        <w:rPr>
          <w:szCs w:val="28"/>
        </w:rPr>
      </w:pPr>
      <w:r w:rsidRPr="00CB6254">
        <w:rPr>
          <w:szCs w:val="28"/>
        </w:rPr>
        <w:t>- Chủ động tiêu diệt mầm bệnh, ngăn ngừa bệnh viêm đường hô hấp cấp do chủng mới của vi rút Corona (Covid 19) và dịch bệnh gia súc, gia cầm; đặc biệt là bệnh cúm gia cầm H</w:t>
      </w:r>
      <w:r w:rsidRPr="00CB6254">
        <w:rPr>
          <w:szCs w:val="28"/>
          <w:vertAlign w:val="subscript"/>
        </w:rPr>
        <w:t>5</w:t>
      </w:r>
      <w:r w:rsidRPr="00CB6254">
        <w:rPr>
          <w:szCs w:val="28"/>
        </w:rPr>
        <w:t>N</w:t>
      </w:r>
      <w:r w:rsidRPr="00CB6254">
        <w:rPr>
          <w:szCs w:val="28"/>
          <w:vertAlign w:val="subscript"/>
        </w:rPr>
        <w:t>6</w:t>
      </w:r>
      <w:r w:rsidRPr="00CB6254">
        <w:rPr>
          <w:szCs w:val="28"/>
        </w:rPr>
        <w:t xml:space="preserve"> đang có nguy cơ bùng phát trở lại, đảm bảo an toàn thực phẩm cũng như an toàn dịch bệnh cho phát triển chăn nuôi.</w:t>
      </w:r>
    </w:p>
    <w:p w:rsidR="00FF1DB4" w:rsidRPr="00CB6254" w:rsidRDefault="00FF1DB4" w:rsidP="00DC734D">
      <w:pPr>
        <w:spacing w:line="288" w:lineRule="auto"/>
        <w:ind w:firstLine="709"/>
        <w:jc w:val="both"/>
        <w:rPr>
          <w:szCs w:val="28"/>
        </w:rPr>
      </w:pPr>
      <w:r w:rsidRPr="00CB6254">
        <w:rPr>
          <w:szCs w:val="28"/>
        </w:rPr>
        <w:t>- H</w:t>
      </w:r>
      <w:r w:rsidRPr="00CB6254">
        <w:rPr>
          <w:szCs w:val="28"/>
          <w:shd w:val="clear" w:color="auto" w:fill="FFFFFF"/>
        </w:rPr>
        <w:t xml:space="preserve">ạn chế, ngăn chặn sự phát sinh, bùng phát và lây </w:t>
      </w:r>
      <w:proofErr w:type="gramStart"/>
      <w:r w:rsidRPr="00CB6254">
        <w:rPr>
          <w:szCs w:val="28"/>
          <w:shd w:val="clear" w:color="auto" w:fill="FFFFFF"/>
        </w:rPr>
        <w:t>lan</w:t>
      </w:r>
      <w:proofErr w:type="gramEnd"/>
      <w:r w:rsidRPr="00CB6254">
        <w:rPr>
          <w:szCs w:val="28"/>
          <w:shd w:val="clear" w:color="auto" w:fill="FFFFFF"/>
        </w:rPr>
        <w:t xml:space="preserve"> của dịch bệnh truyền nhiễm trên đàn gia súc, gia cầm góp phần bảo vệ sức khỏe cộng đồng và môi trường.</w:t>
      </w:r>
    </w:p>
    <w:p w:rsidR="00FF1DB4" w:rsidRPr="00C06F11" w:rsidRDefault="00FF1DB4" w:rsidP="00DC734D">
      <w:pPr>
        <w:spacing w:line="288" w:lineRule="auto"/>
        <w:ind w:firstLine="709"/>
        <w:jc w:val="both"/>
        <w:rPr>
          <w:b/>
          <w:szCs w:val="28"/>
        </w:rPr>
      </w:pPr>
      <w:r>
        <w:rPr>
          <w:b/>
          <w:szCs w:val="28"/>
        </w:rPr>
        <w:t>II</w:t>
      </w:r>
      <w:r w:rsidRPr="00C06F11">
        <w:rPr>
          <w:b/>
          <w:szCs w:val="28"/>
        </w:rPr>
        <w:t>.</w:t>
      </w:r>
      <w:r>
        <w:rPr>
          <w:b/>
          <w:szCs w:val="28"/>
        </w:rPr>
        <w:t xml:space="preserve"> </w:t>
      </w:r>
      <w:r w:rsidR="00044921" w:rsidRPr="00C06F11">
        <w:rPr>
          <w:b/>
          <w:szCs w:val="28"/>
        </w:rPr>
        <w:t>Thời gian</w:t>
      </w:r>
      <w:r w:rsidR="00044921">
        <w:rPr>
          <w:b/>
          <w:szCs w:val="28"/>
        </w:rPr>
        <w:t>, đ</w:t>
      </w:r>
      <w:r w:rsidRPr="00C06F11">
        <w:rPr>
          <w:b/>
          <w:szCs w:val="28"/>
        </w:rPr>
        <w:t xml:space="preserve">ối tượng thực hiện vệ sinh tiêu độc, khử </w:t>
      </w:r>
      <w:proofErr w:type="gramStart"/>
      <w:r w:rsidRPr="00C06F11">
        <w:rPr>
          <w:b/>
          <w:szCs w:val="28"/>
        </w:rPr>
        <w:t>trùng :</w:t>
      </w:r>
      <w:proofErr w:type="gramEnd"/>
    </w:p>
    <w:p w:rsidR="00044921" w:rsidRPr="00044921" w:rsidRDefault="00044921" w:rsidP="00DC734D">
      <w:pPr>
        <w:spacing w:line="288" w:lineRule="auto"/>
        <w:ind w:firstLine="540"/>
        <w:jc w:val="both"/>
        <w:rPr>
          <w:b/>
          <w:szCs w:val="28"/>
        </w:rPr>
      </w:pPr>
      <w:r>
        <w:rPr>
          <w:szCs w:val="28"/>
        </w:rPr>
        <w:tab/>
      </w:r>
      <w:r w:rsidRPr="00044921">
        <w:rPr>
          <w:b/>
          <w:szCs w:val="28"/>
        </w:rPr>
        <w:t>1. Thời gian</w:t>
      </w:r>
      <w:r w:rsidR="00FF1DB4" w:rsidRPr="00044921">
        <w:rPr>
          <w:b/>
          <w:szCs w:val="28"/>
        </w:rPr>
        <w:tab/>
      </w:r>
    </w:p>
    <w:p w:rsidR="00044921" w:rsidRPr="00515B77" w:rsidRDefault="00044921" w:rsidP="00044921">
      <w:pPr>
        <w:spacing w:line="288" w:lineRule="auto"/>
        <w:ind w:firstLine="709"/>
        <w:jc w:val="both"/>
        <w:rPr>
          <w:szCs w:val="28"/>
          <w:lang w:val="vi-VN"/>
        </w:rPr>
      </w:pPr>
      <w:r w:rsidRPr="00515B77">
        <w:rPr>
          <w:szCs w:val="28"/>
        </w:rPr>
        <w:t xml:space="preserve">Từ ngày </w:t>
      </w:r>
      <w:r>
        <w:rPr>
          <w:b/>
          <w:szCs w:val="28"/>
        </w:rPr>
        <w:t>24</w:t>
      </w:r>
      <w:r w:rsidRPr="0024793D">
        <w:rPr>
          <w:b/>
          <w:szCs w:val="28"/>
        </w:rPr>
        <w:t>/</w:t>
      </w:r>
      <w:r>
        <w:rPr>
          <w:b/>
          <w:szCs w:val="28"/>
        </w:rPr>
        <w:t>02</w:t>
      </w:r>
      <w:r w:rsidRPr="0024793D">
        <w:rPr>
          <w:b/>
          <w:szCs w:val="28"/>
        </w:rPr>
        <w:t>/</w:t>
      </w:r>
      <w:r>
        <w:rPr>
          <w:b/>
          <w:szCs w:val="28"/>
        </w:rPr>
        <w:t>2020</w:t>
      </w:r>
      <w:r w:rsidRPr="00515B77">
        <w:rPr>
          <w:szCs w:val="28"/>
        </w:rPr>
        <w:t xml:space="preserve"> đến</w:t>
      </w:r>
      <w:r w:rsidRPr="00515B77">
        <w:rPr>
          <w:szCs w:val="28"/>
          <w:lang w:val="vi-VN"/>
        </w:rPr>
        <w:t xml:space="preserve"> ngày </w:t>
      </w:r>
      <w:r>
        <w:rPr>
          <w:b/>
          <w:szCs w:val="28"/>
        </w:rPr>
        <w:t>08/3</w:t>
      </w:r>
      <w:r w:rsidRPr="0024793D">
        <w:rPr>
          <w:b/>
          <w:szCs w:val="28"/>
        </w:rPr>
        <w:t>/</w:t>
      </w:r>
      <w:r>
        <w:rPr>
          <w:b/>
          <w:szCs w:val="28"/>
        </w:rPr>
        <w:t>2020</w:t>
      </w:r>
      <w:r w:rsidRPr="00515B77">
        <w:rPr>
          <w:szCs w:val="28"/>
        </w:rPr>
        <w:t xml:space="preserve"> và sau đó thường xuyên thực hiện công tác vệ sinh, tiêu độc khử trùng với tần suất </w:t>
      </w:r>
      <w:proofErr w:type="gramStart"/>
      <w:r w:rsidRPr="00515B77">
        <w:rPr>
          <w:szCs w:val="28"/>
        </w:rPr>
        <w:t>theo</w:t>
      </w:r>
      <w:proofErr w:type="gramEnd"/>
      <w:r w:rsidRPr="00515B77">
        <w:rPr>
          <w:szCs w:val="28"/>
        </w:rPr>
        <w:t xml:space="preserve"> định kỳ </w:t>
      </w:r>
      <w:r w:rsidRPr="00515B77">
        <w:rPr>
          <w:b/>
          <w:i/>
          <w:szCs w:val="28"/>
        </w:rPr>
        <w:t>02 lần/tháng</w:t>
      </w:r>
      <w:r w:rsidRPr="00515B77">
        <w:rPr>
          <w:szCs w:val="28"/>
        </w:rPr>
        <w:t xml:space="preserve"> để phòng chống dịch bệnh gia súc, gia cầm đạt hiệu quả cao.</w:t>
      </w:r>
    </w:p>
    <w:p w:rsidR="00044921" w:rsidRPr="00044921" w:rsidRDefault="00044921" w:rsidP="00DC734D">
      <w:pPr>
        <w:spacing w:line="288" w:lineRule="auto"/>
        <w:ind w:firstLine="540"/>
        <w:jc w:val="both"/>
        <w:rPr>
          <w:b/>
          <w:szCs w:val="28"/>
        </w:rPr>
      </w:pPr>
      <w:r w:rsidRPr="00044921">
        <w:rPr>
          <w:b/>
          <w:szCs w:val="28"/>
        </w:rPr>
        <w:tab/>
        <w:t>2. Đối tượng thực hiện</w:t>
      </w:r>
    </w:p>
    <w:p w:rsidR="00FF1DB4" w:rsidRPr="00C06F11" w:rsidRDefault="00FF1DB4" w:rsidP="00044921">
      <w:pPr>
        <w:spacing w:line="288" w:lineRule="auto"/>
        <w:ind w:firstLine="720"/>
        <w:jc w:val="both"/>
        <w:rPr>
          <w:szCs w:val="28"/>
        </w:rPr>
      </w:pPr>
      <w:r w:rsidRPr="00C06F11">
        <w:rPr>
          <w:szCs w:val="28"/>
        </w:rPr>
        <w:t>- Cơ sở chăn nuôi gia súc, gia cầm tập trung và chăn nuôi hộ</w:t>
      </w:r>
      <w:r>
        <w:rPr>
          <w:szCs w:val="28"/>
        </w:rPr>
        <w:t xml:space="preserve"> gia đình;</w:t>
      </w:r>
      <w:r w:rsidRPr="00C06F11">
        <w:rPr>
          <w:szCs w:val="28"/>
        </w:rPr>
        <w:t xml:space="preserve"> </w:t>
      </w:r>
    </w:p>
    <w:p w:rsidR="00FF1DB4" w:rsidRPr="00C06F11" w:rsidRDefault="00FF1DB4" w:rsidP="00DC734D">
      <w:pPr>
        <w:spacing w:line="288" w:lineRule="auto"/>
        <w:ind w:firstLine="540"/>
        <w:jc w:val="both"/>
        <w:rPr>
          <w:szCs w:val="28"/>
        </w:rPr>
      </w:pPr>
      <w:r>
        <w:rPr>
          <w:szCs w:val="28"/>
        </w:rPr>
        <w:tab/>
      </w:r>
      <w:r w:rsidRPr="00C06F11">
        <w:rPr>
          <w:szCs w:val="28"/>
        </w:rPr>
        <w:t xml:space="preserve">- Cơ sở giết mổ gia súc, gia cầm; </w:t>
      </w:r>
    </w:p>
    <w:p w:rsidR="00FF1DB4" w:rsidRPr="00C06F11" w:rsidRDefault="00FF1DB4" w:rsidP="00DC734D">
      <w:pPr>
        <w:spacing w:line="288" w:lineRule="auto"/>
        <w:ind w:firstLine="540"/>
        <w:jc w:val="both"/>
        <w:rPr>
          <w:szCs w:val="28"/>
        </w:rPr>
      </w:pPr>
      <w:r>
        <w:rPr>
          <w:szCs w:val="28"/>
        </w:rPr>
        <w:tab/>
      </w:r>
      <w:r w:rsidRPr="00C06F11">
        <w:rPr>
          <w:szCs w:val="28"/>
        </w:rPr>
        <w:t xml:space="preserve">- Chợ buôn bán gia súc, gia cầm sống và sản phẩm động vật; </w:t>
      </w:r>
    </w:p>
    <w:p w:rsidR="00FF1DB4" w:rsidRPr="00C06F11" w:rsidRDefault="00FF1DB4" w:rsidP="00DC734D">
      <w:pPr>
        <w:spacing w:line="288" w:lineRule="auto"/>
        <w:ind w:firstLine="540"/>
        <w:jc w:val="both"/>
        <w:rPr>
          <w:szCs w:val="28"/>
        </w:rPr>
      </w:pPr>
      <w:r>
        <w:rPr>
          <w:szCs w:val="28"/>
        </w:rPr>
        <w:tab/>
      </w:r>
      <w:r w:rsidRPr="00C06F11">
        <w:rPr>
          <w:szCs w:val="28"/>
        </w:rPr>
        <w:t xml:space="preserve">- Các quầy (bàn) mua bán sản phẩm động vật (thịt lợn, trâu bò, gà, vịt…); </w:t>
      </w:r>
    </w:p>
    <w:p w:rsidR="00FF1DB4" w:rsidRPr="00C06F11" w:rsidRDefault="00FF1DB4" w:rsidP="00DC734D">
      <w:pPr>
        <w:spacing w:line="288" w:lineRule="auto"/>
        <w:ind w:firstLine="540"/>
        <w:jc w:val="both"/>
        <w:rPr>
          <w:szCs w:val="28"/>
        </w:rPr>
      </w:pPr>
      <w:r>
        <w:rPr>
          <w:szCs w:val="28"/>
        </w:rPr>
        <w:tab/>
      </w:r>
      <w:r w:rsidRPr="00C06F11">
        <w:rPr>
          <w:szCs w:val="28"/>
        </w:rPr>
        <w:t>- Các cơ sở giết mổ gia cầm để chế biến thực phẩm (quán cháo gà, vịt</w:t>
      </w:r>
      <w:proofErr w:type="gramStart"/>
      <w:r w:rsidRPr="00C06F11">
        <w:rPr>
          <w:szCs w:val="28"/>
        </w:rPr>
        <w:t>,…</w:t>
      </w:r>
      <w:proofErr w:type="gramEnd"/>
      <w:r w:rsidRPr="00C06F11">
        <w:rPr>
          <w:szCs w:val="28"/>
        </w:rPr>
        <w:t xml:space="preserve">); </w:t>
      </w:r>
    </w:p>
    <w:p w:rsidR="00FF1DB4" w:rsidRPr="00C06F11" w:rsidRDefault="00FF1DB4" w:rsidP="00DC734D">
      <w:pPr>
        <w:spacing w:line="288" w:lineRule="auto"/>
        <w:ind w:firstLine="540"/>
        <w:jc w:val="both"/>
        <w:rPr>
          <w:szCs w:val="28"/>
        </w:rPr>
      </w:pPr>
      <w:r>
        <w:rPr>
          <w:szCs w:val="28"/>
        </w:rPr>
        <w:tab/>
      </w:r>
      <w:r w:rsidRPr="00C06F11">
        <w:rPr>
          <w:szCs w:val="28"/>
        </w:rPr>
        <w:t>- Nơi công cộng, đường làng, ngõ xóm, các điểm tập kết gia súc, gia cầm, phương tiện vận chuyển động vật, sản phẩm động vậ</w:t>
      </w:r>
      <w:r>
        <w:rPr>
          <w:szCs w:val="28"/>
        </w:rPr>
        <w:t>t;</w:t>
      </w:r>
    </w:p>
    <w:p w:rsidR="00FF1DB4" w:rsidRPr="00C06F11" w:rsidRDefault="00FF1DB4" w:rsidP="00DC734D">
      <w:pPr>
        <w:spacing w:line="288" w:lineRule="auto"/>
        <w:ind w:firstLine="540"/>
        <w:jc w:val="both"/>
        <w:rPr>
          <w:szCs w:val="28"/>
        </w:rPr>
      </w:pPr>
      <w:r>
        <w:rPr>
          <w:szCs w:val="28"/>
        </w:rPr>
        <w:tab/>
      </w:r>
      <w:r w:rsidRPr="00C06F11">
        <w:rPr>
          <w:szCs w:val="28"/>
        </w:rPr>
        <w:t>- Khu vực chôn hủy gia súc, gia cầm.</w:t>
      </w:r>
    </w:p>
    <w:p w:rsidR="00FF1DB4" w:rsidRPr="00C06F11" w:rsidRDefault="00FF1DB4" w:rsidP="00DC734D">
      <w:pPr>
        <w:spacing w:line="288" w:lineRule="auto"/>
        <w:ind w:firstLine="540"/>
        <w:jc w:val="both"/>
        <w:rPr>
          <w:szCs w:val="28"/>
        </w:rPr>
      </w:pPr>
      <w:r>
        <w:rPr>
          <w:b/>
          <w:szCs w:val="28"/>
        </w:rPr>
        <w:lastRenderedPageBreak/>
        <w:tab/>
        <w:t>I</w:t>
      </w:r>
      <w:r w:rsidRPr="00C06F11">
        <w:rPr>
          <w:b/>
          <w:szCs w:val="28"/>
        </w:rPr>
        <w:t>II.</w:t>
      </w:r>
      <w:r>
        <w:rPr>
          <w:b/>
          <w:szCs w:val="28"/>
        </w:rPr>
        <w:t xml:space="preserve"> </w:t>
      </w:r>
      <w:r w:rsidR="00044921">
        <w:rPr>
          <w:b/>
          <w:szCs w:val="28"/>
        </w:rPr>
        <w:t>Vật tư thú ý</w:t>
      </w:r>
    </w:p>
    <w:p w:rsidR="00FF1DB4" w:rsidRPr="00515B77" w:rsidRDefault="00FF1DB4" w:rsidP="00DC734D">
      <w:pPr>
        <w:spacing w:line="288" w:lineRule="auto"/>
        <w:ind w:firstLine="709"/>
        <w:jc w:val="both"/>
        <w:rPr>
          <w:szCs w:val="28"/>
          <w:lang w:val="vi-VN"/>
        </w:rPr>
      </w:pPr>
      <w:r w:rsidRPr="00515B77">
        <w:rPr>
          <w:szCs w:val="28"/>
        </w:rPr>
        <w:tab/>
      </w:r>
      <w:proofErr w:type="gramStart"/>
      <w:r w:rsidR="00044921">
        <w:rPr>
          <w:szCs w:val="28"/>
        </w:rPr>
        <w:t>Trung tâm Dịch vụ Nông nghiệp huyện Phú Lộc cấp phát hóa chất để tiêu độc và vận động hộ chăn nuôi mua thêm vôi bột để rải thêm.</w:t>
      </w:r>
      <w:proofErr w:type="gramEnd"/>
    </w:p>
    <w:p w:rsidR="00FF1DB4" w:rsidRPr="00C06F11" w:rsidRDefault="00FF1DB4" w:rsidP="00DC734D">
      <w:pPr>
        <w:spacing w:line="288" w:lineRule="auto"/>
        <w:ind w:left="540"/>
        <w:jc w:val="both"/>
        <w:rPr>
          <w:b/>
          <w:szCs w:val="28"/>
        </w:rPr>
      </w:pPr>
      <w:r>
        <w:rPr>
          <w:b/>
          <w:szCs w:val="28"/>
        </w:rPr>
        <w:tab/>
        <w:t>IV</w:t>
      </w:r>
      <w:r w:rsidRPr="00C06F11">
        <w:rPr>
          <w:b/>
          <w:szCs w:val="28"/>
        </w:rPr>
        <w:t>.</w:t>
      </w:r>
      <w:r>
        <w:rPr>
          <w:b/>
          <w:szCs w:val="28"/>
        </w:rPr>
        <w:t xml:space="preserve"> </w:t>
      </w:r>
      <w:r w:rsidRPr="00C06F11">
        <w:rPr>
          <w:b/>
          <w:szCs w:val="28"/>
        </w:rPr>
        <w:t xml:space="preserve">Tổ chức thực </w:t>
      </w:r>
      <w:proofErr w:type="gramStart"/>
      <w:r w:rsidRPr="00C06F11">
        <w:rPr>
          <w:b/>
          <w:szCs w:val="28"/>
        </w:rPr>
        <w:t>hiện :</w:t>
      </w:r>
      <w:proofErr w:type="gramEnd"/>
    </w:p>
    <w:p w:rsidR="00FF1DB4" w:rsidRPr="00403748" w:rsidRDefault="00FF1DB4" w:rsidP="00DC734D">
      <w:pPr>
        <w:spacing w:line="288" w:lineRule="auto"/>
        <w:ind w:left="540"/>
        <w:jc w:val="both"/>
        <w:rPr>
          <w:b/>
          <w:szCs w:val="28"/>
        </w:rPr>
      </w:pPr>
      <w:r w:rsidRPr="00403748">
        <w:rPr>
          <w:b/>
          <w:szCs w:val="28"/>
        </w:rPr>
        <w:tab/>
        <w:t xml:space="preserve">1. Trách nhiệm của trưởng Thú y </w:t>
      </w:r>
      <w:proofErr w:type="gramStart"/>
      <w:r w:rsidRPr="00403748">
        <w:rPr>
          <w:b/>
          <w:szCs w:val="28"/>
        </w:rPr>
        <w:t>xã :</w:t>
      </w:r>
      <w:proofErr w:type="gramEnd"/>
    </w:p>
    <w:p w:rsidR="003D6AB7" w:rsidRPr="00C06F11" w:rsidRDefault="00FF1DB4" w:rsidP="00DC734D">
      <w:pPr>
        <w:spacing w:line="288" w:lineRule="auto"/>
        <w:ind w:firstLine="567"/>
        <w:jc w:val="both"/>
        <w:rPr>
          <w:szCs w:val="28"/>
        </w:rPr>
      </w:pPr>
      <w:r>
        <w:rPr>
          <w:szCs w:val="28"/>
        </w:rPr>
        <w:tab/>
      </w:r>
      <w:proofErr w:type="gramStart"/>
      <w:r w:rsidRPr="00C06F11">
        <w:rPr>
          <w:szCs w:val="28"/>
        </w:rPr>
        <w:t xml:space="preserve">Trưởng Thú y xã chủ trì phối hợp các đồng chí thôn </w:t>
      </w:r>
      <w:r>
        <w:rPr>
          <w:szCs w:val="28"/>
        </w:rPr>
        <w:t>T</w:t>
      </w:r>
      <w:r w:rsidRPr="00C06F11">
        <w:rPr>
          <w:szCs w:val="28"/>
        </w:rPr>
        <w:t>rưởng duy trì Tổ tiêu độc để tổ chức vệ sinh, tiêu độc khử trùng</w:t>
      </w:r>
      <w:r>
        <w:rPr>
          <w:szCs w:val="28"/>
        </w:rPr>
        <w:t>.</w:t>
      </w:r>
      <w:proofErr w:type="gramEnd"/>
      <w:r>
        <w:rPr>
          <w:szCs w:val="28"/>
        </w:rPr>
        <w:t xml:space="preserve"> </w:t>
      </w:r>
      <w:r w:rsidRPr="00C06F11">
        <w:rPr>
          <w:szCs w:val="28"/>
        </w:rPr>
        <w:t xml:space="preserve">Trong trường hợp chủ các cơ sở </w:t>
      </w:r>
      <w:r>
        <w:rPr>
          <w:szCs w:val="28"/>
        </w:rPr>
        <w:t xml:space="preserve">chăn nuôi </w:t>
      </w:r>
      <w:r w:rsidRPr="00C06F11">
        <w:rPr>
          <w:szCs w:val="28"/>
        </w:rPr>
        <w:t>không chấp hành thì UBND xã giao trách nhiệm cho cán bộ Thú y phối hợp với các ban ngành tổ chức vệ sinh, tiêu độc khử trùng và yêu cầu các chủ cơ sở trên thanh toán chi phí theo quy định. Nghị định 90/2017/NĐ-CP ngày 31/7/2017 quy định xử phạt vi phạm hành chính trong lĩnh vực thú y</w:t>
      </w:r>
      <w:r w:rsidRPr="00C06F11">
        <w:rPr>
          <w:i/>
          <w:szCs w:val="28"/>
        </w:rPr>
        <w:t xml:space="preserve"> (Được quy đinh tại điểm a-khoản 1- Điều 11-Tiểu mục 1- Mục 2 và điểm b-khoản 1- Điều 25-Mục 3)</w:t>
      </w:r>
      <w:r w:rsidRPr="00C06F11">
        <w:rPr>
          <w:szCs w:val="28"/>
        </w:rPr>
        <w:t>.</w:t>
      </w:r>
    </w:p>
    <w:p w:rsidR="00FF1DB4" w:rsidRPr="00403748" w:rsidRDefault="00FF1DB4" w:rsidP="00DC734D">
      <w:pPr>
        <w:spacing w:line="288" w:lineRule="auto"/>
        <w:ind w:firstLine="567"/>
        <w:jc w:val="both"/>
        <w:rPr>
          <w:b/>
          <w:szCs w:val="28"/>
        </w:rPr>
      </w:pPr>
      <w:r w:rsidRPr="00403748">
        <w:rPr>
          <w:b/>
          <w:szCs w:val="28"/>
        </w:rPr>
        <w:tab/>
        <w:t>2. Trách nhiệm của trạm Y tế xã:</w:t>
      </w:r>
    </w:p>
    <w:p w:rsidR="00FF1DB4" w:rsidRPr="00C06F11" w:rsidRDefault="00FF1DB4" w:rsidP="00DC734D">
      <w:pPr>
        <w:spacing w:line="288" w:lineRule="auto"/>
        <w:ind w:firstLine="567"/>
        <w:jc w:val="both"/>
        <w:rPr>
          <w:b/>
          <w:szCs w:val="28"/>
        </w:rPr>
      </w:pPr>
      <w:r>
        <w:rPr>
          <w:szCs w:val="28"/>
        </w:rPr>
        <w:tab/>
      </w:r>
      <w:r w:rsidRPr="00C06F11">
        <w:rPr>
          <w:szCs w:val="28"/>
        </w:rPr>
        <w:t xml:space="preserve">Cử cán bộ phối hợp với cán bộ Thú </w:t>
      </w:r>
      <w:r>
        <w:rPr>
          <w:szCs w:val="28"/>
        </w:rPr>
        <w:t>y</w:t>
      </w:r>
      <w:r w:rsidRPr="00C06F11">
        <w:rPr>
          <w:szCs w:val="28"/>
        </w:rPr>
        <w:t xml:space="preserve"> xã và các đồ</w:t>
      </w:r>
      <w:r>
        <w:rPr>
          <w:szCs w:val="28"/>
        </w:rPr>
        <w:t>ng chí thôn T</w:t>
      </w:r>
      <w:r w:rsidRPr="00C06F11">
        <w:rPr>
          <w:szCs w:val="28"/>
        </w:rPr>
        <w:t xml:space="preserve">rưởng tổ chức, thực hiện công tác vệ sinh, tiêu độc khử trùng môi trường để phòng, bệnh lây </w:t>
      </w:r>
      <w:proofErr w:type="gramStart"/>
      <w:r w:rsidRPr="00C06F11">
        <w:rPr>
          <w:szCs w:val="28"/>
        </w:rPr>
        <w:t>lan</w:t>
      </w:r>
      <w:proofErr w:type="gramEnd"/>
      <w:r w:rsidRPr="00C06F11">
        <w:rPr>
          <w:szCs w:val="28"/>
        </w:rPr>
        <w:t xml:space="preserve"> cho người.</w:t>
      </w:r>
    </w:p>
    <w:p w:rsidR="00FF1DB4" w:rsidRPr="00403748" w:rsidRDefault="00FF1DB4" w:rsidP="00DC734D">
      <w:pPr>
        <w:spacing w:line="288" w:lineRule="auto"/>
        <w:ind w:firstLine="567"/>
        <w:jc w:val="both"/>
        <w:rPr>
          <w:b/>
          <w:szCs w:val="28"/>
        </w:rPr>
      </w:pPr>
      <w:r w:rsidRPr="00403748">
        <w:rPr>
          <w:b/>
          <w:szCs w:val="28"/>
        </w:rPr>
        <w:tab/>
        <w:t>3. Trách nhiệm của Công chứ</w:t>
      </w:r>
      <w:r w:rsidR="00DE0AB0" w:rsidRPr="00403748">
        <w:rPr>
          <w:b/>
          <w:szCs w:val="28"/>
        </w:rPr>
        <w:t>c Văn hóa - T</w:t>
      </w:r>
      <w:r w:rsidRPr="00403748">
        <w:rPr>
          <w:b/>
          <w:szCs w:val="28"/>
        </w:rPr>
        <w:t xml:space="preserve">hông tin: </w:t>
      </w:r>
    </w:p>
    <w:p w:rsidR="00FF1DB4" w:rsidRPr="00C06F11" w:rsidRDefault="00FF1DB4" w:rsidP="00DC734D">
      <w:pPr>
        <w:spacing w:line="288" w:lineRule="auto"/>
        <w:ind w:firstLine="567"/>
        <w:jc w:val="both"/>
        <w:rPr>
          <w:szCs w:val="28"/>
        </w:rPr>
      </w:pPr>
      <w:r>
        <w:rPr>
          <w:szCs w:val="28"/>
        </w:rPr>
        <w:tab/>
      </w:r>
      <w:r w:rsidRPr="00C06F11">
        <w:rPr>
          <w:szCs w:val="28"/>
        </w:rPr>
        <w:t xml:space="preserve">Phối hợp với Trưởng Thú </w:t>
      </w:r>
      <w:r>
        <w:rPr>
          <w:szCs w:val="28"/>
        </w:rPr>
        <w:t>y</w:t>
      </w:r>
      <w:r w:rsidRPr="00C06F11">
        <w:rPr>
          <w:szCs w:val="28"/>
        </w:rPr>
        <w:t xml:space="preserve"> xã, Trạm Y tế và các đồng chí thôn </w:t>
      </w:r>
      <w:r>
        <w:rPr>
          <w:szCs w:val="28"/>
        </w:rPr>
        <w:t>T</w:t>
      </w:r>
      <w:r w:rsidRPr="00C06F11">
        <w:rPr>
          <w:szCs w:val="28"/>
        </w:rPr>
        <w:t>rưởng tiến hành tuyên truyền trên hệ thống tuyền thanh của xã, đồng thời vận động nhân dân thực hiện tốt công tác vệ sinh, tiêu độc khử trùng và các chế tài xử lý...</w:t>
      </w:r>
    </w:p>
    <w:p w:rsidR="00FF1DB4" w:rsidRPr="00403748" w:rsidRDefault="00FF1DB4" w:rsidP="00DC734D">
      <w:pPr>
        <w:spacing w:line="288" w:lineRule="auto"/>
        <w:ind w:firstLine="567"/>
        <w:jc w:val="both"/>
        <w:rPr>
          <w:b/>
          <w:szCs w:val="28"/>
        </w:rPr>
      </w:pPr>
      <w:r w:rsidRPr="00403748">
        <w:rPr>
          <w:b/>
          <w:szCs w:val="28"/>
        </w:rPr>
        <w:tab/>
        <w:t xml:space="preserve">4. Trách nhiệm của các đồng chí Trưởng thôn: </w:t>
      </w:r>
    </w:p>
    <w:p w:rsidR="00FF1DB4" w:rsidRPr="00941E0B" w:rsidRDefault="00FF1DB4" w:rsidP="00DC734D">
      <w:pPr>
        <w:spacing w:line="288" w:lineRule="auto"/>
        <w:ind w:firstLine="567"/>
        <w:jc w:val="both"/>
        <w:rPr>
          <w:b/>
          <w:szCs w:val="28"/>
        </w:rPr>
      </w:pPr>
      <w:r>
        <w:rPr>
          <w:szCs w:val="28"/>
        </w:rPr>
        <w:tab/>
      </w:r>
      <w:r w:rsidRPr="00C06F11">
        <w:rPr>
          <w:szCs w:val="28"/>
        </w:rPr>
        <w:t>Tuyên truyền, vận động nhân dân thực hiện tốt công tác vệ sinh, tiêu độc khử trùng; đồng thời phối hợp với Trưở</w:t>
      </w:r>
      <w:r>
        <w:rPr>
          <w:szCs w:val="28"/>
        </w:rPr>
        <w:t>ng T</w:t>
      </w:r>
      <w:r w:rsidRPr="00C06F11">
        <w:rPr>
          <w:szCs w:val="28"/>
        </w:rPr>
        <w:t>hú y xã kiểm tra việc thực hiện công tác vệ sinh, tiêu độc khử trùng của các hộ chăn nuôi để vận động, nhắc nhở cũng như có biện pháp xử lý đối với các chủ chăn nuôi, giết mổ, mua bán động vật và sản phẩm động vật không chấp hành gây ô nhiễm môi trường theo Nghị định 90/2017/NĐ-CP ngày 31/7/2017 quy định xử phạt vi phạm hành chính trong lĩnh vực thú y. Vận động các chủ chăn nuôi thường xuyên tự mua vôi, hóa chất để vệ sinh khu vực chuồng nuôi và vùng phụ cận (mỗi tháng hai lần).</w:t>
      </w:r>
      <w:r w:rsidRPr="00C06F11">
        <w:rPr>
          <w:b/>
          <w:szCs w:val="28"/>
        </w:rPr>
        <w:t xml:space="preserve"> </w:t>
      </w:r>
    </w:p>
    <w:p w:rsidR="00FF1DB4" w:rsidRDefault="00FF1DB4" w:rsidP="00DC734D">
      <w:pPr>
        <w:spacing w:line="288" w:lineRule="auto"/>
        <w:ind w:firstLine="567"/>
        <w:jc w:val="both"/>
        <w:rPr>
          <w:b/>
          <w:szCs w:val="28"/>
        </w:rPr>
      </w:pPr>
      <w:r>
        <w:rPr>
          <w:b/>
          <w:szCs w:val="28"/>
        </w:rPr>
        <w:tab/>
        <w:t>5. Đối với chủ chăn nuôi gia súc, gia cầm:</w:t>
      </w:r>
    </w:p>
    <w:p w:rsidR="00DE0AB0" w:rsidRDefault="00DE0AB0" w:rsidP="00DC734D">
      <w:pPr>
        <w:shd w:val="clear" w:color="auto" w:fill="FFFFFF"/>
        <w:spacing w:line="288" w:lineRule="auto"/>
        <w:ind w:firstLine="709"/>
        <w:jc w:val="both"/>
        <w:rPr>
          <w:rFonts w:eastAsia="Times New Roman"/>
          <w:bCs/>
          <w:szCs w:val="28"/>
        </w:rPr>
      </w:pPr>
      <w:r>
        <w:rPr>
          <w:rFonts w:eastAsia="Times New Roman"/>
          <w:bCs/>
          <w:szCs w:val="28"/>
        </w:rPr>
        <w:t xml:space="preserve">a) </w:t>
      </w:r>
      <w:r>
        <w:rPr>
          <w:rFonts w:eastAsia="Times New Roman"/>
          <w:bCs/>
          <w:szCs w:val="28"/>
          <w:lang w:val="vi-VN"/>
        </w:rPr>
        <w:t>C</w:t>
      </w:r>
      <w:r>
        <w:rPr>
          <w:rFonts w:eastAsia="Times New Roman"/>
          <w:bCs/>
          <w:szCs w:val="28"/>
        </w:rPr>
        <w:t>ơ </w:t>
      </w:r>
      <w:r>
        <w:rPr>
          <w:rFonts w:eastAsia="Times New Roman"/>
          <w:bCs/>
          <w:szCs w:val="28"/>
          <w:lang w:val="vi-VN"/>
        </w:rPr>
        <w:t>sở chăn nuôi</w:t>
      </w:r>
    </w:p>
    <w:p w:rsidR="00DE0AB0" w:rsidRDefault="00DE0AB0" w:rsidP="00DC734D">
      <w:pPr>
        <w:shd w:val="clear" w:color="auto" w:fill="FFFFFF"/>
        <w:spacing w:line="288" w:lineRule="auto"/>
        <w:ind w:firstLine="709"/>
        <w:jc w:val="both"/>
        <w:rPr>
          <w:rFonts w:eastAsia="Times New Roman"/>
          <w:szCs w:val="28"/>
        </w:rPr>
      </w:pPr>
      <w:r>
        <w:rPr>
          <w:rFonts w:eastAsia="Times New Roman"/>
          <w:szCs w:val="28"/>
        </w:rPr>
        <w:t xml:space="preserve">- </w:t>
      </w:r>
      <w:r>
        <w:rPr>
          <w:rFonts w:eastAsia="Times New Roman"/>
          <w:szCs w:val="28"/>
          <w:lang w:val="vi-VN"/>
        </w:rPr>
        <w:t xml:space="preserve">Đối với cơ sở </w:t>
      </w:r>
      <w:r>
        <w:rPr>
          <w:rFonts w:eastAsia="Times New Roman"/>
          <w:szCs w:val="28"/>
        </w:rPr>
        <w:t>tập</w:t>
      </w:r>
      <w:r>
        <w:rPr>
          <w:rFonts w:eastAsia="Times New Roman"/>
          <w:szCs w:val="28"/>
          <w:lang w:val="vi-VN"/>
        </w:rPr>
        <w:t xml:space="preserve"> trung</w:t>
      </w:r>
    </w:p>
    <w:p w:rsidR="00DE0AB0" w:rsidRDefault="00DE0AB0" w:rsidP="00DC734D">
      <w:pPr>
        <w:shd w:val="clear" w:color="auto" w:fill="FFFFFF"/>
        <w:spacing w:line="288" w:lineRule="auto"/>
        <w:ind w:firstLine="709"/>
        <w:jc w:val="both"/>
        <w:rPr>
          <w:rFonts w:eastAsia="Times New Roman"/>
          <w:szCs w:val="28"/>
        </w:rPr>
      </w:pPr>
      <w:r>
        <w:rPr>
          <w:rFonts w:eastAsia="Times New Roman"/>
          <w:szCs w:val="28"/>
        </w:rPr>
        <w:t>+</w:t>
      </w:r>
      <w:r>
        <w:rPr>
          <w:rFonts w:eastAsia="Times New Roman"/>
          <w:szCs w:val="28"/>
          <w:lang w:val="vi-VN"/>
        </w:rPr>
        <w:t xml:space="preserve"> Phát quang cây cỏ xung quanh chuồng nuôi, quét dọn, </w:t>
      </w:r>
      <w:proofErr w:type="gramStart"/>
      <w:r>
        <w:rPr>
          <w:rFonts w:eastAsia="Times New Roman"/>
          <w:szCs w:val="28"/>
          <w:lang w:val="vi-VN"/>
        </w:rPr>
        <w:t>thu</w:t>
      </w:r>
      <w:proofErr w:type="gramEnd"/>
      <w:r>
        <w:rPr>
          <w:rFonts w:eastAsia="Times New Roman"/>
          <w:szCs w:val="28"/>
          <w:lang w:val="vi-VN"/>
        </w:rPr>
        <w:t xml:space="preserve"> gom phân, rác, chất độn chuồng để đốt hoặc chôn, khơi thông cống rãnh.</w:t>
      </w:r>
    </w:p>
    <w:p w:rsidR="00DE0AB0" w:rsidRDefault="00DE0AB0" w:rsidP="00DC734D">
      <w:pPr>
        <w:shd w:val="clear" w:color="auto" w:fill="FFFFFF"/>
        <w:spacing w:line="288" w:lineRule="auto"/>
        <w:ind w:firstLine="709"/>
        <w:jc w:val="both"/>
        <w:rPr>
          <w:rFonts w:eastAsia="Times New Roman"/>
          <w:szCs w:val="28"/>
        </w:rPr>
      </w:pPr>
      <w:r>
        <w:rPr>
          <w:rFonts w:eastAsia="Times New Roman"/>
          <w:szCs w:val="28"/>
        </w:rPr>
        <w:t xml:space="preserve">+ </w:t>
      </w:r>
      <w:r>
        <w:rPr>
          <w:rFonts w:eastAsia="Times New Roman"/>
          <w:szCs w:val="28"/>
          <w:lang w:val="vi-VN"/>
        </w:rPr>
        <w:t>Phun thuốc sát trùng toàn bộ chuồng trại, dụng cụ, khu vực chăn nuôi và vùng phụ cận mỗi tuần 01 </w:t>
      </w:r>
      <w:r>
        <w:rPr>
          <w:rFonts w:eastAsia="Times New Roman"/>
          <w:szCs w:val="28"/>
        </w:rPr>
        <w:t>l</w:t>
      </w:r>
      <w:r>
        <w:rPr>
          <w:rFonts w:eastAsia="Times New Roman"/>
          <w:szCs w:val="28"/>
          <w:lang w:val="vi-VN"/>
        </w:rPr>
        <w:t>ần.</w:t>
      </w:r>
    </w:p>
    <w:p w:rsidR="00DE0AB0" w:rsidRDefault="00DE0AB0" w:rsidP="00DC734D">
      <w:pPr>
        <w:shd w:val="clear" w:color="auto" w:fill="FFFFFF"/>
        <w:spacing w:line="288" w:lineRule="auto"/>
        <w:ind w:firstLine="709"/>
        <w:jc w:val="both"/>
        <w:rPr>
          <w:rFonts w:eastAsia="Times New Roman"/>
          <w:szCs w:val="28"/>
        </w:rPr>
      </w:pPr>
      <w:r>
        <w:rPr>
          <w:rFonts w:eastAsia="Times New Roman"/>
          <w:szCs w:val="28"/>
        </w:rPr>
        <w:lastRenderedPageBreak/>
        <w:t>+ Vệ</w:t>
      </w:r>
      <w:r>
        <w:rPr>
          <w:rFonts w:eastAsia="Times New Roman"/>
          <w:szCs w:val="28"/>
          <w:lang w:val="vi-VN"/>
        </w:rPr>
        <w:t> sinh tiêu độc khử trùng các phươ</w:t>
      </w:r>
      <w:r>
        <w:rPr>
          <w:rFonts w:eastAsia="Times New Roman"/>
          <w:szCs w:val="28"/>
        </w:rPr>
        <w:t>n</w:t>
      </w:r>
      <w:r>
        <w:rPr>
          <w:rFonts w:eastAsia="Times New Roman"/>
          <w:szCs w:val="28"/>
          <w:lang w:val="vi-VN"/>
        </w:rPr>
        <w:t xml:space="preserve">g tiện dùng vận chuyển gia súc, gia cầm, thức </w:t>
      </w:r>
      <w:proofErr w:type="gramStart"/>
      <w:r>
        <w:rPr>
          <w:rFonts w:eastAsia="Times New Roman"/>
          <w:szCs w:val="28"/>
          <w:lang w:val="vi-VN"/>
        </w:rPr>
        <w:t>ăn</w:t>
      </w:r>
      <w:proofErr w:type="gramEnd"/>
      <w:r>
        <w:rPr>
          <w:rFonts w:eastAsia="Times New Roman"/>
          <w:szCs w:val="28"/>
          <w:lang w:val="vi-VN"/>
        </w:rPr>
        <w:t>... trước khi ra, vào cơ sở chăn nuôi.</w:t>
      </w:r>
    </w:p>
    <w:p w:rsidR="00DE0AB0" w:rsidRDefault="00DE0AB0" w:rsidP="00DC734D">
      <w:pPr>
        <w:shd w:val="clear" w:color="auto" w:fill="FFFFFF"/>
        <w:spacing w:line="288" w:lineRule="auto"/>
        <w:ind w:firstLine="720"/>
        <w:jc w:val="both"/>
        <w:rPr>
          <w:rFonts w:eastAsia="Times New Roman"/>
          <w:szCs w:val="28"/>
        </w:rPr>
      </w:pPr>
      <w:r>
        <w:rPr>
          <w:rFonts w:eastAsia="Times New Roman"/>
          <w:szCs w:val="28"/>
        </w:rPr>
        <w:t>-</w:t>
      </w:r>
      <w:r>
        <w:rPr>
          <w:rFonts w:eastAsia="Times New Roman"/>
          <w:szCs w:val="28"/>
          <w:lang w:val="vi-VN"/>
        </w:rPr>
        <w:t xml:space="preserve"> Đối với hộ gia đình</w:t>
      </w:r>
    </w:p>
    <w:p w:rsidR="00DE0AB0" w:rsidRDefault="00DE0AB0" w:rsidP="00DC734D">
      <w:pPr>
        <w:shd w:val="clear" w:color="auto" w:fill="FFFFFF"/>
        <w:spacing w:line="288" w:lineRule="auto"/>
        <w:ind w:firstLine="720"/>
        <w:jc w:val="both"/>
        <w:rPr>
          <w:rFonts w:eastAsia="Times New Roman"/>
          <w:szCs w:val="28"/>
        </w:rPr>
      </w:pPr>
      <w:r>
        <w:rPr>
          <w:rFonts w:eastAsia="Times New Roman"/>
          <w:szCs w:val="28"/>
        </w:rPr>
        <w:t xml:space="preserve">+ </w:t>
      </w:r>
      <w:r>
        <w:rPr>
          <w:rFonts w:eastAsia="Times New Roman"/>
          <w:szCs w:val="28"/>
          <w:lang w:val="vi-VN"/>
        </w:rPr>
        <w:t xml:space="preserve">Quét dọn sạch sẽ khu vực nuôi nhốt gia súc, gia cầm; </w:t>
      </w:r>
      <w:proofErr w:type="gramStart"/>
      <w:r>
        <w:rPr>
          <w:rFonts w:eastAsia="Times New Roman"/>
          <w:szCs w:val="28"/>
          <w:lang w:val="vi-VN"/>
        </w:rPr>
        <w:t>thu</w:t>
      </w:r>
      <w:proofErr w:type="gramEnd"/>
      <w:r>
        <w:rPr>
          <w:rFonts w:eastAsia="Times New Roman"/>
          <w:szCs w:val="28"/>
          <w:lang w:val="vi-VN"/>
        </w:rPr>
        <w:t xml:space="preserve"> gom phân, rác, chất độn chuồng để đốt hoặc chôn.</w:t>
      </w:r>
    </w:p>
    <w:p w:rsidR="00DE0AB0" w:rsidRDefault="00DE0AB0" w:rsidP="00DC734D">
      <w:pPr>
        <w:shd w:val="clear" w:color="auto" w:fill="FFFFFF"/>
        <w:spacing w:line="288" w:lineRule="auto"/>
        <w:ind w:firstLine="720"/>
        <w:jc w:val="both"/>
        <w:rPr>
          <w:rFonts w:eastAsia="Times New Roman"/>
          <w:szCs w:val="28"/>
        </w:rPr>
      </w:pPr>
      <w:r>
        <w:rPr>
          <w:rFonts w:eastAsia="Times New Roman"/>
          <w:szCs w:val="28"/>
        </w:rPr>
        <w:t>+</w:t>
      </w:r>
      <w:r>
        <w:rPr>
          <w:rFonts w:eastAsia="Times New Roman"/>
          <w:szCs w:val="28"/>
          <w:lang w:val="vi-VN"/>
        </w:rPr>
        <w:t xml:space="preserve"> Phun thuốc sát trùng toàn bộ khu vực nuôi nhốt gia súc, gia cầm và vùng phụ cận mỗi tuần 1 </w:t>
      </w:r>
      <w:r>
        <w:rPr>
          <w:rFonts w:eastAsia="Times New Roman"/>
          <w:szCs w:val="28"/>
        </w:rPr>
        <w:t>l</w:t>
      </w:r>
      <w:r>
        <w:rPr>
          <w:rFonts w:eastAsia="Times New Roman"/>
          <w:szCs w:val="28"/>
          <w:lang w:val="vi-VN"/>
        </w:rPr>
        <w:t>ần.</w:t>
      </w:r>
    </w:p>
    <w:p w:rsidR="00DE0AB0" w:rsidRDefault="00DE0AB0" w:rsidP="00DC734D">
      <w:pPr>
        <w:shd w:val="clear" w:color="auto" w:fill="FFFFFF"/>
        <w:spacing w:line="288" w:lineRule="auto"/>
        <w:ind w:firstLine="720"/>
        <w:jc w:val="both"/>
        <w:rPr>
          <w:rFonts w:eastAsia="Times New Roman"/>
          <w:szCs w:val="28"/>
        </w:rPr>
      </w:pPr>
      <w:r>
        <w:rPr>
          <w:rFonts w:eastAsia="Times New Roman"/>
          <w:szCs w:val="28"/>
        </w:rPr>
        <w:t>+</w:t>
      </w:r>
      <w:r>
        <w:rPr>
          <w:rFonts w:eastAsia="Times New Roman"/>
          <w:szCs w:val="28"/>
          <w:lang w:val="vi-VN"/>
        </w:rPr>
        <w:t xml:space="preserve"> Vệ sinh sạch sẽ phương tiện, dụng cụ vận chuyển gia súc, gia cầm sau mỗi lần vận chuyển.</w:t>
      </w:r>
    </w:p>
    <w:p w:rsidR="00DE0AB0" w:rsidRDefault="00DE0AB0" w:rsidP="00DC734D">
      <w:pPr>
        <w:shd w:val="clear" w:color="auto" w:fill="FFFFFF"/>
        <w:spacing w:line="288" w:lineRule="auto"/>
        <w:ind w:firstLine="720"/>
        <w:jc w:val="both"/>
        <w:rPr>
          <w:rFonts w:eastAsia="Times New Roman"/>
          <w:szCs w:val="28"/>
        </w:rPr>
      </w:pPr>
      <w:r>
        <w:rPr>
          <w:rFonts w:eastAsia="Times New Roman"/>
          <w:szCs w:val="28"/>
        </w:rPr>
        <w:t xml:space="preserve">- </w:t>
      </w:r>
      <w:r>
        <w:rPr>
          <w:rFonts w:eastAsia="Times New Roman"/>
          <w:szCs w:val="28"/>
          <w:lang w:val="vi-VN"/>
        </w:rPr>
        <w:t>Cơ sở ấp nở</w:t>
      </w:r>
    </w:p>
    <w:p w:rsidR="00DE0AB0" w:rsidRDefault="00DE0AB0" w:rsidP="00DC734D">
      <w:pPr>
        <w:shd w:val="clear" w:color="auto" w:fill="FFFFFF"/>
        <w:spacing w:line="288" w:lineRule="auto"/>
        <w:ind w:firstLine="720"/>
        <w:jc w:val="both"/>
        <w:rPr>
          <w:rFonts w:eastAsia="Times New Roman"/>
          <w:szCs w:val="28"/>
        </w:rPr>
      </w:pPr>
      <w:r>
        <w:rPr>
          <w:rFonts w:eastAsia="Times New Roman"/>
          <w:szCs w:val="28"/>
        </w:rPr>
        <w:t xml:space="preserve">+ </w:t>
      </w:r>
      <w:r>
        <w:rPr>
          <w:rFonts w:eastAsia="Times New Roman"/>
          <w:szCs w:val="28"/>
          <w:lang w:val="vi-VN"/>
        </w:rPr>
        <w:t>Phát quang cây cỏ xung quanh và quét dọn sạch sẽ toàn bộ khu vực </w:t>
      </w:r>
      <w:r>
        <w:rPr>
          <w:rFonts w:eastAsia="Times New Roman"/>
          <w:szCs w:val="28"/>
        </w:rPr>
        <w:t>l</w:t>
      </w:r>
      <w:r>
        <w:rPr>
          <w:rFonts w:eastAsia="Times New Roman"/>
          <w:szCs w:val="28"/>
          <w:lang w:val="vi-VN"/>
        </w:rPr>
        <w:t>ò ấp, đường ra vào cơ sở ấp n</w:t>
      </w:r>
      <w:r>
        <w:rPr>
          <w:rFonts w:eastAsia="Times New Roman"/>
          <w:szCs w:val="28"/>
        </w:rPr>
        <w:t>ở</w:t>
      </w:r>
      <w:r>
        <w:rPr>
          <w:rFonts w:eastAsia="Times New Roman"/>
          <w:szCs w:val="28"/>
          <w:lang w:val="vi-VN"/>
        </w:rPr>
        <w:t xml:space="preserve">; </w:t>
      </w:r>
      <w:proofErr w:type="gramStart"/>
      <w:r>
        <w:rPr>
          <w:rFonts w:eastAsia="Times New Roman"/>
          <w:szCs w:val="28"/>
          <w:lang w:val="vi-VN"/>
        </w:rPr>
        <w:t>thu</w:t>
      </w:r>
      <w:proofErr w:type="gramEnd"/>
      <w:r>
        <w:rPr>
          <w:rFonts w:eastAsia="Times New Roman"/>
          <w:szCs w:val="28"/>
          <w:lang w:val="vi-VN"/>
        </w:rPr>
        <w:t xml:space="preserve"> gom phân, rác, chất độn chuồng, vỏ trứng đã ấp nở để đốt hoặc chôn, khơi thông cống rãnh</w:t>
      </w:r>
      <w:r>
        <w:rPr>
          <w:rFonts w:eastAsia="Times New Roman"/>
          <w:szCs w:val="28"/>
        </w:rPr>
        <w:t>.</w:t>
      </w:r>
    </w:p>
    <w:p w:rsidR="00DE0AB0" w:rsidRDefault="00DE0AB0" w:rsidP="00DC734D">
      <w:pPr>
        <w:shd w:val="clear" w:color="auto" w:fill="FFFFFF"/>
        <w:spacing w:line="288" w:lineRule="auto"/>
        <w:ind w:firstLine="720"/>
        <w:jc w:val="both"/>
        <w:rPr>
          <w:rFonts w:eastAsia="Times New Roman"/>
          <w:szCs w:val="28"/>
        </w:rPr>
      </w:pPr>
      <w:r>
        <w:rPr>
          <w:rFonts w:eastAsia="Times New Roman"/>
          <w:szCs w:val="28"/>
        </w:rPr>
        <w:t xml:space="preserve">+ </w:t>
      </w:r>
      <w:r>
        <w:rPr>
          <w:rFonts w:eastAsia="Times New Roman"/>
          <w:szCs w:val="28"/>
          <w:lang w:val="vi-VN"/>
        </w:rPr>
        <w:t>Phun thuốc sát trùng hàng ngày toàn bộ diện tích cơ s</w:t>
      </w:r>
      <w:r>
        <w:rPr>
          <w:rFonts w:eastAsia="Times New Roman"/>
          <w:szCs w:val="28"/>
        </w:rPr>
        <w:t>ở </w:t>
      </w:r>
      <w:r>
        <w:rPr>
          <w:rFonts w:eastAsia="Times New Roman"/>
          <w:szCs w:val="28"/>
          <w:lang w:val="vi-VN"/>
        </w:rPr>
        <w:t>ấp trứng, đường ra vào </w:t>
      </w:r>
      <w:r>
        <w:rPr>
          <w:rFonts w:eastAsia="Times New Roman"/>
          <w:szCs w:val="28"/>
        </w:rPr>
        <w:t>cơ </w:t>
      </w:r>
      <w:r>
        <w:rPr>
          <w:rFonts w:eastAsia="Times New Roman"/>
          <w:szCs w:val="28"/>
          <w:lang w:val="vi-VN"/>
        </w:rPr>
        <w:t>sở ấp tr</w:t>
      </w:r>
      <w:r>
        <w:rPr>
          <w:rFonts w:eastAsia="Times New Roman"/>
          <w:szCs w:val="28"/>
        </w:rPr>
        <w:t>ứ</w:t>
      </w:r>
      <w:r>
        <w:rPr>
          <w:rFonts w:eastAsia="Times New Roman"/>
          <w:szCs w:val="28"/>
          <w:lang w:val="vi-VN"/>
        </w:rPr>
        <w:t>ng, các phương tiện vận chuyển trứng giống và gia cầm mới ấp nở...</w:t>
      </w:r>
    </w:p>
    <w:p w:rsidR="00DE0AB0" w:rsidRPr="00DE0AB0" w:rsidRDefault="00DE0AB0" w:rsidP="00DC734D">
      <w:pPr>
        <w:spacing w:line="288" w:lineRule="auto"/>
        <w:ind w:firstLine="567"/>
        <w:jc w:val="both"/>
        <w:rPr>
          <w:b/>
          <w:szCs w:val="28"/>
        </w:rPr>
      </w:pPr>
      <w:r w:rsidRPr="00DE0AB0">
        <w:rPr>
          <w:b/>
          <w:szCs w:val="28"/>
        </w:rPr>
        <w:tab/>
        <w:t xml:space="preserve">6. Đối với </w:t>
      </w:r>
      <w:r w:rsidRPr="00DE0AB0">
        <w:rPr>
          <w:rFonts w:eastAsia="Times New Roman"/>
          <w:b/>
          <w:bCs/>
          <w:szCs w:val="28"/>
        </w:rPr>
        <w:t>cơ</w:t>
      </w:r>
      <w:r w:rsidRPr="00DE0AB0">
        <w:rPr>
          <w:rFonts w:eastAsia="Times New Roman"/>
          <w:b/>
          <w:bCs/>
          <w:szCs w:val="28"/>
          <w:lang w:val="vi-VN"/>
        </w:rPr>
        <w:t> s</w:t>
      </w:r>
      <w:r w:rsidRPr="00DE0AB0">
        <w:rPr>
          <w:rFonts w:eastAsia="Times New Roman"/>
          <w:b/>
          <w:bCs/>
          <w:szCs w:val="28"/>
        </w:rPr>
        <w:t>ở </w:t>
      </w:r>
      <w:r w:rsidRPr="00DE0AB0">
        <w:rPr>
          <w:rFonts w:eastAsia="Times New Roman"/>
          <w:b/>
          <w:bCs/>
          <w:szCs w:val="28"/>
          <w:lang w:val="vi-VN"/>
        </w:rPr>
        <w:t>giết mổ tập trung</w:t>
      </w:r>
      <w:r w:rsidRPr="00DE0AB0">
        <w:rPr>
          <w:rFonts w:eastAsia="Times New Roman"/>
          <w:b/>
          <w:bCs/>
          <w:szCs w:val="28"/>
        </w:rPr>
        <w:t>:</w:t>
      </w:r>
    </w:p>
    <w:p w:rsidR="00DE0AB0" w:rsidRDefault="00DE0AB0" w:rsidP="00DC734D">
      <w:pPr>
        <w:shd w:val="clear" w:color="auto" w:fill="FFFFFF"/>
        <w:spacing w:line="288" w:lineRule="auto"/>
        <w:ind w:firstLine="720"/>
        <w:jc w:val="both"/>
        <w:rPr>
          <w:rFonts w:eastAsia="Times New Roman"/>
          <w:szCs w:val="28"/>
        </w:rPr>
      </w:pPr>
      <w:r>
        <w:rPr>
          <w:rFonts w:eastAsia="Times New Roman"/>
          <w:szCs w:val="28"/>
          <w:lang w:val="vi-VN"/>
        </w:rPr>
        <w:t>- Nơi nhốt gia súc, gia cầm chờ giết mổ: Sau khi gia cầm đưa đi giết m</w:t>
      </w:r>
      <w:r>
        <w:rPr>
          <w:rFonts w:eastAsia="Times New Roman"/>
          <w:szCs w:val="28"/>
        </w:rPr>
        <w:t>ổ</w:t>
      </w:r>
      <w:r>
        <w:rPr>
          <w:rFonts w:eastAsia="Times New Roman"/>
          <w:szCs w:val="28"/>
          <w:lang w:val="vi-VN"/>
        </w:rPr>
        <w:t>, toàn bộ khu vực nhốt phải được vệ sinh, tiêu độc, khử trùng.</w:t>
      </w:r>
    </w:p>
    <w:p w:rsidR="00DE0AB0" w:rsidRDefault="00DE0AB0" w:rsidP="00DC734D">
      <w:pPr>
        <w:shd w:val="clear" w:color="auto" w:fill="FFFFFF"/>
        <w:spacing w:line="288" w:lineRule="auto"/>
        <w:ind w:firstLine="720"/>
        <w:jc w:val="both"/>
        <w:rPr>
          <w:rFonts w:eastAsia="Times New Roman"/>
          <w:szCs w:val="28"/>
        </w:rPr>
      </w:pPr>
      <w:r>
        <w:rPr>
          <w:rFonts w:eastAsia="Times New Roman"/>
          <w:szCs w:val="28"/>
          <w:lang w:val="vi-VN"/>
        </w:rPr>
        <w:t>- Phương tiện vận chuyển động vật, sản phẩm động vật phải được vệ sinh, tiêu độc, khử trùng trước khi ra khỏi cơ sở giết mổ.</w:t>
      </w:r>
    </w:p>
    <w:p w:rsidR="00DE0AB0" w:rsidRDefault="00DE0AB0" w:rsidP="00DC734D">
      <w:pPr>
        <w:shd w:val="clear" w:color="auto" w:fill="FFFFFF"/>
        <w:spacing w:line="288" w:lineRule="auto"/>
        <w:ind w:firstLine="720"/>
        <w:jc w:val="both"/>
        <w:rPr>
          <w:rFonts w:eastAsia="Times New Roman"/>
          <w:szCs w:val="28"/>
        </w:rPr>
      </w:pPr>
      <w:r>
        <w:rPr>
          <w:rFonts w:eastAsia="Times New Roman"/>
          <w:szCs w:val="28"/>
          <w:lang w:val="vi-VN"/>
        </w:rPr>
        <w:t>- Nơi giết mổ phải vệ sinh, tiêu độc, khử trùng sau mỗi ca sản xuất.</w:t>
      </w:r>
    </w:p>
    <w:p w:rsidR="00DE0AB0" w:rsidRDefault="00DE0AB0" w:rsidP="00DC734D">
      <w:pPr>
        <w:shd w:val="clear" w:color="auto" w:fill="FFFFFF"/>
        <w:spacing w:line="288" w:lineRule="auto"/>
        <w:ind w:firstLine="720"/>
        <w:jc w:val="both"/>
        <w:rPr>
          <w:rFonts w:eastAsia="Times New Roman"/>
          <w:szCs w:val="28"/>
        </w:rPr>
      </w:pPr>
      <w:r>
        <w:rPr>
          <w:rFonts w:eastAsia="Times New Roman"/>
          <w:szCs w:val="28"/>
          <w:lang w:val="vi-VN"/>
        </w:rPr>
        <w:t>- Phát quang cây cỏ xung quanh cơ sở, nhà xưở</w:t>
      </w:r>
      <w:r>
        <w:rPr>
          <w:rFonts w:eastAsia="Times New Roman"/>
          <w:szCs w:val="28"/>
        </w:rPr>
        <w:t>n</w:t>
      </w:r>
      <w:r>
        <w:rPr>
          <w:rFonts w:eastAsia="Times New Roman"/>
          <w:szCs w:val="28"/>
          <w:lang w:val="vi-VN"/>
        </w:rPr>
        <w:t>g; khơi thông cống rãnh.</w:t>
      </w:r>
    </w:p>
    <w:p w:rsidR="00DE0AB0" w:rsidRDefault="00DE0AB0" w:rsidP="00DC734D">
      <w:pPr>
        <w:spacing w:line="288" w:lineRule="auto"/>
        <w:ind w:firstLine="720"/>
        <w:jc w:val="both"/>
        <w:rPr>
          <w:rFonts w:eastAsia="Times New Roman"/>
          <w:b/>
          <w:bCs/>
          <w:szCs w:val="28"/>
        </w:rPr>
      </w:pPr>
      <w:r w:rsidRPr="00DE0AB0">
        <w:rPr>
          <w:b/>
          <w:szCs w:val="28"/>
        </w:rPr>
        <w:t xml:space="preserve">7. Đối với </w:t>
      </w:r>
      <w:r w:rsidRPr="00DE0AB0">
        <w:rPr>
          <w:rFonts w:eastAsia="Times New Roman"/>
          <w:b/>
          <w:bCs/>
          <w:szCs w:val="28"/>
        </w:rPr>
        <w:t>c</w:t>
      </w:r>
      <w:r w:rsidRPr="00DE0AB0">
        <w:rPr>
          <w:rFonts w:eastAsia="Times New Roman"/>
          <w:b/>
          <w:bCs/>
          <w:szCs w:val="28"/>
          <w:lang w:val="vi-VN"/>
        </w:rPr>
        <w:t>h</w:t>
      </w:r>
      <w:r w:rsidRPr="00DE0AB0">
        <w:rPr>
          <w:rFonts w:eastAsia="Times New Roman"/>
          <w:b/>
          <w:bCs/>
          <w:szCs w:val="28"/>
        </w:rPr>
        <w:t>ợ </w:t>
      </w:r>
      <w:r w:rsidRPr="00DE0AB0">
        <w:rPr>
          <w:rFonts w:eastAsia="Times New Roman"/>
          <w:b/>
          <w:bCs/>
          <w:szCs w:val="28"/>
          <w:lang w:val="vi-VN"/>
        </w:rPr>
        <w:t>buôn bán</w:t>
      </w:r>
      <w:r w:rsidRPr="00DE0AB0">
        <w:rPr>
          <w:rFonts w:eastAsia="Times New Roman"/>
          <w:b/>
          <w:bCs/>
          <w:szCs w:val="28"/>
        </w:rPr>
        <w:t xml:space="preserve"> </w:t>
      </w:r>
      <w:r w:rsidRPr="00DE0AB0">
        <w:rPr>
          <w:rFonts w:eastAsia="Times New Roman"/>
          <w:b/>
          <w:bCs/>
          <w:szCs w:val="28"/>
          <w:lang w:val="vi-VN"/>
        </w:rPr>
        <w:t>sống</w:t>
      </w:r>
      <w:r w:rsidRPr="00DE0AB0">
        <w:rPr>
          <w:rFonts w:eastAsia="Times New Roman"/>
          <w:b/>
          <w:bCs/>
          <w:szCs w:val="28"/>
        </w:rPr>
        <w:t>:</w:t>
      </w:r>
    </w:p>
    <w:p w:rsidR="00DE0AB0" w:rsidRDefault="00DE0AB0" w:rsidP="00DC734D">
      <w:pPr>
        <w:shd w:val="clear" w:color="auto" w:fill="FFFFFF"/>
        <w:spacing w:line="288" w:lineRule="auto"/>
        <w:ind w:firstLine="720"/>
        <w:jc w:val="both"/>
        <w:rPr>
          <w:rFonts w:eastAsia="Times New Roman"/>
          <w:szCs w:val="28"/>
        </w:rPr>
      </w:pPr>
      <w:r>
        <w:rPr>
          <w:rFonts w:eastAsia="Times New Roman"/>
          <w:szCs w:val="28"/>
          <w:lang w:val="vi-VN"/>
        </w:rPr>
        <w:t>- Quét dọn và phun thuốc khử trùng khu vực bán gia súc, gia cầm và các vật dụng liên quan sau mỗi buổi chợ.</w:t>
      </w:r>
    </w:p>
    <w:p w:rsidR="00DE0AB0" w:rsidRDefault="00DE0AB0" w:rsidP="00DC734D">
      <w:pPr>
        <w:shd w:val="clear" w:color="auto" w:fill="FFFFFF"/>
        <w:spacing w:line="288" w:lineRule="auto"/>
        <w:ind w:firstLine="720"/>
        <w:jc w:val="both"/>
        <w:rPr>
          <w:rFonts w:eastAsia="Times New Roman"/>
          <w:szCs w:val="28"/>
        </w:rPr>
      </w:pPr>
      <w:r>
        <w:rPr>
          <w:rFonts w:eastAsia="Times New Roman"/>
          <w:szCs w:val="28"/>
          <w:lang w:val="vi-VN"/>
        </w:rPr>
        <w:t>- Phương tiện, dụng cụ vận chuy</w:t>
      </w:r>
      <w:r>
        <w:rPr>
          <w:rFonts w:eastAsia="Times New Roman"/>
          <w:szCs w:val="28"/>
        </w:rPr>
        <w:t>ể</w:t>
      </w:r>
      <w:r>
        <w:rPr>
          <w:rFonts w:eastAsia="Times New Roman"/>
          <w:szCs w:val="28"/>
          <w:lang w:val="vi-VN"/>
        </w:rPr>
        <w:t>n phải được phun khử trùng khi vào, ra khỏi chợ.</w:t>
      </w:r>
    </w:p>
    <w:p w:rsidR="00DE0AB0" w:rsidRDefault="00DE0AB0" w:rsidP="00DC734D">
      <w:pPr>
        <w:shd w:val="clear" w:color="auto" w:fill="FFFFFF"/>
        <w:spacing w:line="288" w:lineRule="auto"/>
        <w:ind w:firstLine="720"/>
        <w:jc w:val="both"/>
        <w:rPr>
          <w:rFonts w:eastAsia="Times New Roman"/>
          <w:szCs w:val="28"/>
        </w:rPr>
      </w:pPr>
      <w:r>
        <w:rPr>
          <w:rFonts w:eastAsia="Times New Roman"/>
          <w:szCs w:val="28"/>
          <w:lang w:val="vi-VN"/>
        </w:rPr>
        <w:t>- Những quầy bán thịt gia súc, gia cầm phải được vệ sinh sạch sẽ và phun thuốc tiêu độc, sát trùng cuối mỗi buổi chợ.</w:t>
      </w:r>
    </w:p>
    <w:p w:rsidR="00DE0AB0" w:rsidRDefault="00DE0AB0" w:rsidP="00DC734D">
      <w:pPr>
        <w:shd w:val="clear" w:color="auto" w:fill="FFFFFF"/>
        <w:spacing w:line="288" w:lineRule="auto"/>
        <w:ind w:firstLine="720"/>
        <w:jc w:val="both"/>
        <w:rPr>
          <w:rFonts w:eastAsia="Times New Roman"/>
          <w:szCs w:val="28"/>
        </w:rPr>
      </w:pPr>
      <w:r>
        <w:rPr>
          <w:rFonts w:eastAsia="Times New Roman"/>
          <w:szCs w:val="28"/>
          <w:lang w:val="vi-VN"/>
        </w:rPr>
        <w:t>- Quét dọn và xử lý chất thải rắn trong chợ bằng biện pháp chôn hoặc đốt.</w:t>
      </w:r>
    </w:p>
    <w:p w:rsidR="00DE0AB0" w:rsidRDefault="00DE0AB0" w:rsidP="00DC734D">
      <w:pPr>
        <w:spacing w:line="288" w:lineRule="auto"/>
        <w:ind w:firstLine="709"/>
        <w:jc w:val="both"/>
        <w:rPr>
          <w:b/>
          <w:szCs w:val="28"/>
        </w:rPr>
      </w:pPr>
      <w:r>
        <w:rPr>
          <w:b/>
          <w:szCs w:val="28"/>
        </w:rPr>
        <w:t>V. Các bước tiêu độc, khử trùng:</w:t>
      </w:r>
    </w:p>
    <w:p w:rsidR="00DE0AB0" w:rsidRDefault="00DE0AB0" w:rsidP="00DC734D">
      <w:pPr>
        <w:spacing w:line="288" w:lineRule="auto"/>
        <w:ind w:firstLine="709"/>
        <w:jc w:val="both"/>
        <w:rPr>
          <w:szCs w:val="28"/>
        </w:rPr>
      </w:pPr>
      <w:r>
        <w:rPr>
          <w:szCs w:val="28"/>
        </w:rPr>
        <w:t>- Hóa chất sử dụng từ nguồn dự trự phòng, chống dịch bệnh tại địa phương và nguồn xã hội hóa từ người dân. Liều lượng sử dụng 25ml hóa chất hòa với 10 lít nước và phun được diện tích bề mặt khoảng 100 m</w:t>
      </w:r>
      <w:r>
        <w:rPr>
          <w:szCs w:val="28"/>
          <w:vertAlign w:val="superscript"/>
        </w:rPr>
        <w:t>2</w:t>
      </w:r>
      <w:r>
        <w:rPr>
          <w:szCs w:val="28"/>
        </w:rPr>
        <w:t>.</w:t>
      </w:r>
    </w:p>
    <w:p w:rsidR="00DE0AB0" w:rsidRDefault="00DE0AB0" w:rsidP="00DC734D">
      <w:pPr>
        <w:shd w:val="clear" w:color="auto" w:fill="FFFFFF"/>
        <w:spacing w:line="288" w:lineRule="auto"/>
        <w:ind w:firstLine="709"/>
        <w:jc w:val="both"/>
        <w:rPr>
          <w:rFonts w:eastAsia="Times New Roman"/>
          <w:szCs w:val="28"/>
        </w:rPr>
      </w:pPr>
      <w:r>
        <w:rPr>
          <w:szCs w:val="28"/>
        </w:rPr>
        <w:t>- Huy động động đảo nhân dân, cán bộ, Tổ Thú y trên địa bàn tiến hành ra quân tập trung</w:t>
      </w:r>
      <w:r>
        <w:rPr>
          <w:rFonts w:eastAsia="Times New Roman"/>
          <w:szCs w:val="28"/>
          <w:lang w:val="vi-VN"/>
        </w:rPr>
        <w:t xml:space="preserve"> phun</w:t>
      </w:r>
      <w:r>
        <w:rPr>
          <w:rFonts w:eastAsia="Times New Roman"/>
          <w:szCs w:val="28"/>
        </w:rPr>
        <w:t xml:space="preserve"> vệ sinh, tiêu độc, khử trùng tại các điểm nguy cơ cao như:  </w:t>
      </w:r>
      <w:r>
        <w:rPr>
          <w:rFonts w:eastAsia="Times New Roman"/>
          <w:szCs w:val="28"/>
        </w:rPr>
        <w:lastRenderedPageBreak/>
        <w:t>các tuyến đường chính, các điểm tập trung, chợ buôn bán</w:t>
      </w:r>
      <w:r>
        <w:rPr>
          <w:rFonts w:eastAsia="Times New Roman"/>
          <w:szCs w:val="28"/>
          <w:lang w:val="vi-VN"/>
        </w:rPr>
        <w:t xml:space="preserve"> gia súc, gia cầm</w:t>
      </w:r>
      <w:r>
        <w:rPr>
          <w:rFonts w:eastAsia="Times New Roman"/>
          <w:szCs w:val="28"/>
        </w:rPr>
        <w:t xml:space="preserve">; </w:t>
      </w:r>
      <w:r>
        <w:rPr>
          <w:szCs w:val="28"/>
        </w:rPr>
        <w:t>Kinh phí thu từ giá dịch vụ tiêu độc, khử trùng theo Thông tư 283/2016/TT-BTC ngày 14/11/2016 của Bộ Tài Chính</w:t>
      </w:r>
      <w:r>
        <w:rPr>
          <w:rFonts w:eastAsia="Times New Roman"/>
          <w:szCs w:val="28"/>
        </w:rPr>
        <w:t xml:space="preserve">. </w:t>
      </w:r>
      <w:r>
        <w:rPr>
          <w:rFonts w:eastAsia="Times New Roman"/>
          <w:szCs w:val="28"/>
          <w:lang w:val="vi-VN"/>
        </w:rPr>
        <w:t>Việc phun thuốc sát trùng chỉ được thực hiện sau khi đã được vệ sinh cơ giới</w:t>
      </w:r>
      <w:r>
        <w:rPr>
          <w:rFonts w:eastAsia="Times New Roman"/>
          <w:szCs w:val="28"/>
        </w:rPr>
        <w:t xml:space="preserve">: </w:t>
      </w:r>
      <w:r>
        <w:rPr>
          <w:rFonts w:eastAsia="Times New Roman"/>
          <w:szCs w:val="28"/>
          <w:lang w:val="vi-VN"/>
        </w:rPr>
        <w:t xml:space="preserve">quét dọn, cọ, rửa.... </w:t>
      </w:r>
    </w:p>
    <w:p w:rsidR="00DE0AB0" w:rsidRDefault="00DE0AB0" w:rsidP="00DC734D">
      <w:pPr>
        <w:shd w:val="clear" w:color="auto" w:fill="FFFFFF"/>
        <w:spacing w:line="288" w:lineRule="auto"/>
        <w:ind w:firstLine="709"/>
        <w:jc w:val="both"/>
        <w:rPr>
          <w:rFonts w:eastAsia="Times New Roman"/>
          <w:szCs w:val="28"/>
        </w:rPr>
      </w:pPr>
      <w:r>
        <w:rPr>
          <w:rFonts w:eastAsia="Times New Roman"/>
          <w:szCs w:val="28"/>
        </w:rPr>
        <w:t>- Vận động c</w:t>
      </w:r>
      <w:r>
        <w:rPr>
          <w:rFonts w:eastAsia="Times New Roman"/>
          <w:szCs w:val="28"/>
          <w:lang w:val="vi-VN"/>
        </w:rPr>
        <w:t>ác cơ s</w:t>
      </w:r>
      <w:r>
        <w:rPr>
          <w:rFonts w:eastAsia="Times New Roman"/>
          <w:szCs w:val="28"/>
        </w:rPr>
        <w:t>ở </w:t>
      </w:r>
      <w:r>
        <w:rPr>
          <w:rFonts w:eastAsia="Times New Roman"/>
          <w:szCs w:val="28"/>
          <w:lang w:val="vi-VN"/>
        </w:rPr>
        <w:t>chăn nuôi gia súc, gia cầm tập trung, </w:t>
      </w:r>
      <w:r>
        <w:rPr>
          <w:rFonts w:eastAsia="Times New Roman"/>
          <w:szCs w:val="28"/>
        </w:rPr>
        <w:t>cơ </w:t>
      </w:r>
      <w:r>
        <w:rPr>
          <w:rFonts w:eastAsia="Times New Roman"/>
          <w:szCs w:val="28"/>
          <w:lang w:val="vi-VN"/>
        </w:rPr>
        <w:t>sở giết mổ g</w:t>
      </w:r>
      <w:r>
        <w:rPr>
          <w:rFonts w:eastAsia="Times New Roman"/>
          <w:szCs w:val="28"/>
        </w:rPr>
        <w:t>i</w:t>
      </w:r>
      <w:r>
        <w:rPr>
          <w:rFonts w:eastAsia="Times New Roman"/>
          <w:szCs w:val="28"/>
          <w:lang w:val="vi-VN"/>
        </w:rPr>
        <w:t>a súc, gia cầm tập trung, cơ sở ấp trứng gia cầm chủ động tự </w:t>
      </w:r>
      <w:r>
        <w:rPr>
          <w:rFonts w:eastAsia="Times New Roman"/>
          <w:szCs w:val="28"/>
        </w:rPr>
        <w:t>l</w:t>
      </w:r>
      <w:r>
        <w:rPr>
          <w:rFonts w:eastAsia="Times New Roman"/>
          <w:szCs w:val="28"/>
          <w:lang w:val="vi-VN"/>
        </w:rPr>
        <w:t>o vật tư, </w:t>
      </w:r>
      <w:r>
        <w:rPr>
          <w:rFonts w:eastAsia="Times New Roman"/>
          <w:szCs w:val="28"/>
        </w:rPr>
        <w:t>k</w:t>
      </w:r>
      <w:r>
        <w:rPr>
          <w:rFonts w:eastAsia="Times New Roman"/>
          <w:szCs w:val="28"/>
          <w:lang w:val="vi-VN"/>
        </w:rPr>
        <w:t>inh phí; tổ chức, bố trí lực lượng làm vệ sinh, tiêu độc, khử trùng theo sự giám sát, hướng dẫn của chính quyền địa phương và các cơ quan chuyên môn về thú y.</w:t>
      </w:r>
    </w:p>
    <w:p w:rsidR="00DE0AB0" w:rsidRDefault="00DE0AB0" w:rsidP="00DC734D">
      <w:pPr>
        <w:spacing w:line="288" w:lineRule="auto"/>
        <w:ind w:firstLine="709"/>
        <w:jc w:val="both"/>
        <w:rPr>
          <w:rFonts w:eastAsia="Calibri"/>
          <w:szCs w:val="28"/>
        </w:rPr>
      </w:pPr>
      <w:r>
        <w:rPr>
          <w:rFonts w:eastAsia="Times New Roman"/>
          <w:szCs w:val="28"/>
        </w:rPr>
        <w:tab/>
        <w:t xml:space="preserve">- Ngoài việc phun thuốc sát trùng, </w:t>
      </w:r>
      <w:r>
        <w:rPr>
          <w:szCs w:val="28"/>
          <w:lang w:val="vi-VN"/>
        </w:rPr>
        <w:t xml:space="preserve">các chủ chăn nuôi thường xuyên tự </w:t>
      </w:r>
      <w:r>
        <w:rPr>
          <w:szCs w:val="28"/>
        </w:rPr>
        <w:t xml:space="preserve">mua vôi, hóa chất để </w:t>
      </w:r>
      <w:r>
        <w:rPr>
          <w:szCs w:val="28"/>
          <w:lang w:val="vi-VN"/>
        </w:rPr>
        <w:t>vệ sinh khu vực chuồng nuôi và vùng phụ cận</w:t>
      </w:r>
      <w:r>
        <w:rPr>
          <w:szCs w:val="28"/>
        </w:rPr>
        <w:t xml:space="preserve"> để duy trì hiệu quả quá trình vệ sinh, tiêu độc khử trùng.</w:t>
      </w:r>
    </w:p>
    <w:p w:rsidR="00DE0AB0" w:rsidRDefault="00DE0AB0" w:rsidP="00DC734D">
      <w:pPr>
        <w:shd w:val="clear" w:color="auto" w:fill="FFFFFF"/>
        <w:spacing w:line="288" w:lineRule="auto"/>
        <w:jc w:val="both"/>
        <w:rPr>
          <w:rFonts w:eastAsia="Times New Roman"/>
          <w:szCs w:val="28"/>
        </w:rPr>
      </w:pPr>
      <w:r>
        <w:rPr>
          <w:rFonts w:eastAsia="Times New Roman"/>
          <w:szCs w:val="28"/>
        </w:rPr>
        <w:tab/>
        <w:t xml:space="preserve">- Tuyên truyền, vân động ý nghĩa, tầm quan trọng của việc bảo vệ môi trường, phòng chống và ngăn chặn các mầm bệnh nguy hiểm, lây </w:t>
      </w:r>
      <w:proofErr w:type="gramStart"/>
      <w:r>
        <w:rPr>
          <w:rFonts w:eastAsia="Times New Roman"/>
          <w:szCs w:val="28"/>
        </w:rPr>
        <w:t>lan</w:t>
      </w:r>
      <w:proofErr w:type="gramEnd"/>
      <w:r>
        <w:rPr>
          <w:rFonts w:eastAsia="Times New Roman"/>
          <w:szCs w:val="28"/>
        </w:rPr>
        <w:t xml:space="preserve"> trên động vật và ảnh hưởng đến sức khỏe con người.</w:t>
      </w:r>
    </w:p>
    <w:p w:rsidR="00DE0AB0" w:rsidRDefault="00DE0AB0" w:rsidP="00DC734D">
      <w:pPr>
        <w:spacing w:line="288" w:lineRule="auto"/>
        <w:ind w:firstLine="709"/>
        <w:jc w:val="both"/>
        <w:rPr>
          <w:rFonts w:eastAsia="Times New Roman"/>
          <w:szCs w:val="28"/>
        </w:rPr>
      </w:pPr>
      <w:r>
        <w:rPr>
          <w:rFonts w:eastAsia="Times New Roman"/>
          <w:szCs w:val="28"/>
        </w:rPr>
        <w:t>- Chuẩn bị các p</w:t>
      </w:r>
      <w:r>
        <w:rPr>
          <w:rFonts w:eastAsia="Times New Roman"/>
          <w:szCs w:val="28"/>
          <w:lang w:val="vi-VN"/>
        </w:rPr>
        <w:t xml:space="preserve">hương tiện, hóa chất, bảo hộ </w:t>
      </w:r>
      <w:proofErr w:type="gramStart"/>
      <w:r>
        <w:rPr>
          <w:rFonts w:eastAsia="Times New Roman"/>
          <w:szCs w:val="28"/>
          <w:lang w:val="vi-VN"/>
        </w:rPr>
        <w:t>lao</w:t>
      </w:r>
      <w:proofErr w:type="gramEnd"/>
      <w:r>
        <w:rPr>
          <w:rFonts w:eastAsia="Times New Roman"/>
          <w:szCs w:val="28"/>
          <w:lang w:val="vi-VN"/>
        </w:rPr>
        <w:t xml:space="preserve"> động cho công tá</w:t>
      </w:r>
      <w:r>
        <w:rPr>
          <w:rFonts w:eastAsia="Times New Roman"/>
          <w:szCs w:val="28"/>
        </w:rPr>
        <w:t>c </w:t>
      </w:r>
      <w:r>
        <w:rPr>
          <w:rFonts w:eastAsia="Times New Roman"/>
          <w:szCs w:val="28"/>
          <w:lang w:val="vi-VN"/>
        </w:rPr>
        <w:t>vệ sinh, tiêu độc, khử trùng như: B</w:t>
      </w:r>
      <w:r>
        <w:rPr>
          <w:rFonts w:eastAsia="Times New Roman"/>
          <w:szCs w:val="28"/>
        </w:rPr>
        <w:t>ì</w:t>
      </w:r>
      <w:r>
        <w:rPr>
          <w:rFonts w:eastAsia="Times New Roman"/>
          <w:szCs w:val="28"/>
          <w:lang w:val="vi-VN"/>
        </w:rPr>
        <w:t>nh b</w:t>
      </w:r>
      <w:r>
        <w:rPr>
          <w:rFonts w:eastAsia="Times New Roman"/>
          <w:szCs w:val="28"/>
        </w:rPr>
        <w:t>ơ</w:t>
      </w:r>
      <w:r>
        <w:rPr>
          <w:rFonts w:eastAsia="Times New Roman"/>
          <w:szCs w:val="28"/>
          <w:lang w:val="vi-VN"/>
        </w:rPr>
        <w:t>m, quần áo bảo hộ, ủng, găng tay, khẩu trang, hóa chất khử trùng...  đảm bảo chất lượng theo yêu cầu</w:t>
      </w:r>
      <w:r>
        <w:rPr>
          <w:rFonts w:eastAsia="Times New Roman"/>
          <w:szCs w:val="28"/>
        </w:rPr>
        <w:t>.</w:t>
      </w:r>
    </w:p>
    <w:p w:rsidR="00044921" w:rsidRDefault="00044921" w:rsidP="00DC734D">
      <w:pPr>
        <w:spacing w:line="288" w:lineRule="auto"/>
        <w:ind w:firstLine="709"/>
        <w:jc w:val="both"/>
        <w:rPr>
          <w:rFonts w:eastAsia="Times New Roman"/>
          <w:b/>
          <w:szCs w:val="28"/>
        </w:rPr>
      </w:pPr>
      <w:r w:rsidRPr="00044921">
        <w:rPr>
          <w:rFonts w:eastAsia="Times New Roman"/>
          <w:b/>
          <w:szCs w:val="28"/>
        </w:rPr>
        <w:t>VI. Kinh phí thực hiện</w:t>
      </w:r>
    </w:p>
    <w:p w:rsidR="00044921" w:rsidRPr="002A18FD" w:rsidRDefault="00044921" w:rsidP="00DC734D">
      <w:pPr>
        <w:spacing w:line="288" w:lineRule="auto"/>
        <w:ind w:firstLine="709"/>
        <w:jc w:val="both"/>
        <w:rPr>
          <w:rFonts w:eastAsia="Times New Roman"/>
          <w:spacing w:val="-6"/>
          <w:szCs w:val="28"/>
        </w:rPr>
      </w:pPr>
      <w:r w:rsidRPr="002A18FD">
        <w:rPr>
          <w:rFonts w:eastAsia="Times New Roman"/>
          <w:spacing w:val="-6"/>
          <w:szCs w:val="28"/>
        </w:rPr>
        <w:t>UBND xã phân bổ kinh phí cho tổ Thú y xã trong thời gian thực hiện</w:t>
      </w:r>
      <w:r w:rsidR="002A18FD" w:rsidRPr="002A18FD">
        <w:rPr>
          <w:rFonts w:eastAsia="Times New Roman"/>
          <w:spacing w:val="-6"/>
          <w:szCs w:val="28"/>
        </w:rPr>
        <w:t xml:space="preserve"> như sau:</w:t>
      </w:r>
    </w:p>
    <w:p w:rsidR="002A18FD" w:rsidRDefault="002A18FD" w:rsidP="00DC734D">
      <w:pPr>
        <w:spacing w:line="288" w:lineRule="auto"/>
        <w:ind w:firstLine="709"/>
        <w:jc w:val="both"/>
        <w:rPr>
          <w:rFonts w:eastAsia="Times New Roman"/>
          <w:szCs w:val="28"/>
        </w:rPr>
      </w:pPr>
      <w:r>
        <w:rPr>
          <w:rFonts w:eastAsia="Times New Roman"/>
          <w:szCs w:val="28"/>
        </w:rPr>
        <w:t>- Tiền công hỗ trợ 1 ngày 300,000 đồng.</w:t>
      </w:r>
    </w:p>
    <w:p w:rsidR="002A18FD" w:rsidRDefault="002A18FD" w:rsidP="002A18FD">
      <w:pPr>
        <w:spacing w:line="288" w:lineRule="auto"/>
        <w:ind w:left="720" w:firstLine="720"/>
        <w:jc w:val="both"/>
        <w:rPr>
          <w:rFonts w:eastAsia="Times New Roman"/>
          <w:szCs w:val="28"/>
        </w:rPr>
      </w:pPr>
      <w:r>
        <w:rPr>
          <w:rFonts w:eastAsia="Times New Roman"/>
          <w:szCs w:val="28"/>
        </w:rPr>
        <w:t xml:space="preserve"> 06 thôn x 10 công = 3,000,000 đồng. </w:t>
      </w:r>
    </w:p>
    <w:p w:rsidR="00FC3CA6" w:rsidRPr="00044921" w:rsidRDefault="002A18FD" w:rsidP="00DC734D">
      <w:pPr>
        <w:spacing w:line="288" w:lineRule="auto"/>
        <w:ind w:firstLine="709"/>
        <w:jc w:val="both"/>
        <w:rPr>
          <w:rFonts w:eastAsia="Calibri"/>
          <w:szCs w:val="28"/>
        </w:rPr>
      </w:pPr>
      <w:r>
        <w:rPr>
          <w:rFonts w:eastAsia="Calibri"/>
          <w:szCs w:val="28"/>
        </w:rPr>
        <w:t xml:space="preserve">Tổng cộng: </w:t>
      </w:r>
      <w:r w:rsidRPr="002A18FD">
        <w:rPr>
          <w:rFonts w:eastAsia="Calibri"/>
          <w:b/>
          <w:szCs w:val="28"/>
        </w:rPr>
        <w:t>3,000,000 đồng</w:t>
      </w:r>
    </w:p>
    <w:p w:rsidR="00FF1DB4" w:rsidRPr="00CD286D" w:rsidRDefault="00FF1DB4" w:rsidP="00DC734D">
      <w:pPr>
        <w:spacing w:line="288" w:lineRule="auto"/>
        <w:jc w:val="both"/>
        <w:rPr>
          <w:b/>
          <w:szCs w:val="28"/>
        </w:rPr>
      </w:pPr>
      <w:r>
        <w:rPr>
          <w:szCs w:val="28"/>
        </w:rPr>
        <w:tab/>
        <w:t xml:space="preserve">Trên đây là Kế hoạch </w:t>
      </w:r>
      <w:r w:rsidRPr="00CD286D">
        <w:rPr>
          <w:szCs w:val="28"/>
        </w:rPr>
        <w:t xml:space="preserve">Triển khai tháng vệ sinh, tiêu độc, khử trùng đợt </w:t>
      </w:r>
      <w:r>
        <w:rPr>
          <w:szCs w:val="28"/>
        </w:rPr>
        <w:t xml:space="preserve">1 </w:t>
      </w:r>
      <w:r w:rsidRPr="00CD286D">
        <w:rPr>
          <w:szCs w:val="28"/>
        </w:rPr>
        <w:t xml:space="preserve">năm </w:t>
      </w:r>
      <w:r>
        <w:rPr>
          <w:szCs w:val="28"/>
        </w:rPr>
        <w:t>2020 địa bàn xã Vinh Hưng</w:t>
      </w:r>
      <w:r w:rsidR="00DE0AB0">
        <w:rPr>
          <w:b/>
          <w:szCs w:val="28"/>
        </w:rPr>
        <w:t>.</w:t>
      </w:r>
      <w:r>
        <w:rPr>
          <w:b/>
          <w:szCs w:val="28"/>
        </w:rPr>
        <w:t xml:space="preserve"> </w:t>
      </w:r>
      <w:r w:rsidRPr="00C06F11">
        <w:rPr>
          <w:szCs w:val="28"/>
        </w:rPr>
        <w:t>UBND xã yêu cầu Trưởng các thôn – Trạm Y tế – Trưởng Thú y xã phối hợ</w:t>
      </w:r>
      <w:r>
        <w:rPr>
          <w:szCs w:val="28"/>
        </w:rPr>
        <w:t xml:space="preserve">p </w:t>
      </w:r>
      <w:r w:rsidRPr="00C06F11">
        <w:rPr>
          <w:szCs w:val="28"/>
        </w:rPr>
        <w:t>thực hiện trong toàn địa bàn xã và báo cáo UBND xã trướ</w:t>
      </w:r>
      <w:r>
        <w:rPr>
          <w:szCs w:val="28"/>
        </w:rPr>
        <w:t xml:space="preserve">c ngày </w:t>
      </w:r>
      <w:r w:rsidR="00DE0AB0">
        <w:rPr>
          <w:szCs w:val="28"/>
        </w:rPr>
        <w:t>02</w:t>
      </w:r>
      <w:r>
        <w:rPr>
          <w:szCs w:val="28"/>
        </w:rPr>
        <w:t>/</w:t>
      </w:r>
      <w:r w:rsidR="00DE0AB0">
        <w:rPr>
          <w:szCs w:val="28"/>
        </w:rPr>
        <w:t>3</w:t>
      </w:r>
      <w:r w:rsidRPr="00C06F11">
        <w:rPr>
          <w:szCs w:val="28"/>
        </w:rPr>
        <w:t>/</w:t>
      </w:r>
      <w:r w:rsidR="00DE0AB0">
        <w:rPr>
          <w:szCs w:val="28"/>
        </w:rPr>
        <w:t>2020</w:t>
      </w:r>
      <w:r w:rsidRPr="00C06F11">
        <w:rPr>
          <w:szCs w:val="28"/>
        </w:rPr>
        <w:t>.</w:t>
      </w:r>
      <w:r>
        <w:rPr>
          <w:szCs w:val="28"/>
        </w:rPr>
        <w:t>/.</w:t>
      </w:r>
    </w:p>
    <w:p w:rsidR="00FF1DB4" w:rsidRPr="00C06F11" w:rsidRDefault="00FF1DB4" w:rsidP="00FF1DB4">
      <w:pPr>
        <w:ind w:firstLine="567"/>
        <w:jc w:val="both"/>
        <w:rPr>
          <w:b/>
          <w:szCs w:val="28"/>
        </w:rPr>
      </w:pPr>
    </w:p>
    <w:tbl>
      <w:tblPr>
        <w:tblW w:w="0" w:type="auto"/>
        <w:tblLook w:val="04A0" w:firstRow="1" w:lastRow="0" w:firstColumn="1" w:lastColumn="0" w:noHBand="0" w:noVBand="1"/>
      </w:tblPr>
      <w:tblGrid>
        <w:gridCol w:w="4311"/>
        <w:gridCol w:w="4977"/>
      </w:tblGrid>
      <w:tr w:rsidR="00FF1DB4" w:rsidRPr="00C06F11" w:rsidTr="00DE0AB0">
        <w:trPr>
          <w:trHeight w:val="2610"/>
        </w:trPr>
        <w:tc>
          <w:tcPr>
            <w:tcW w:w="4786" w:type="dxa"/>
          </w:tcPr>
          <w:p w:rsidR="00FF1DB4" w:rsidRPr="003840E3" w:rsidRDefault="00FF1DB4" w:rsidP="00DC3472">
            <w:pPr>
              <w:spacing w:line="240" w:lineRule="auto"/>
              <w:jc w:val="both"/>
              <w:rPr>
                <w:b/>
                <w:bCs/>
                <w:i/>
                <w:sz w:val="24"/>
                <w:szCs w:val="24"/>
              </w:rPr>
            </w:pPr>
            <w:r w:rsidRPr="003840E3">
              <w:rPr>
                <w:b/>
                <w:bCs/>
                <w:i/>
                <w:sz w:val="24"/>
                <w:szCs w:val="24"/>
              </w:rPr>
              <w:t xml:space="preserve">Nơi nhận :    </w:t>
            </w:r>
          </w:p>
          <w:p w:rsidR="00FF1DB4" w:rsidRPr="00DE0AB0" w:rsidRDefault="00FF1DB4" w:rsidP="00DC3472">
            <w:pPr>
              <w:spacing w:line="240" w:lineRule="auto"/>
              <w:jc w:val="both"/>
              <w:rPr>
                <w:b/>
                <w:bCs/>
                <w:sz w:val="22"/>
              </w:rPr>
            </w:pPr>
            <w:r w:rsidRPr="00DE0AB0">
              <w:rPr>
                <w:bCs/>
                <w:sz w:val="22"/>
              </w:rPr>
              <w:t xml:space="preserve">- Trạm Chăn nuôi và Thú y huyện;                                                         </w:t>
            </w:r>
            <w:r w:rsidRPr="00DE0AB0">
              <w:rPr>
                <w:b/>
                <w:bCs/>
                <w:i/>
                <w:sz w:val="22"/>
              </w:rPr>
              <w:t xml:space="preserve">                                                             </w:t>
            </w:r>
          </w:p>
          <w:p w:rsidR="00FF1DB4" w:rsidRPr="00DE0AB0" w:rsidRDefault="00FF1DB4" w:rsidP="00DC3472">
            <w:pPr>
              <w:spacing w:line="240" w:lineRule="auto"/>
              <w:rPr>
                <w:bCs/>
                <w:sz w:val="22"/>
              </w:rPr>
            </w:pPr>
            <w:r w:rsidRPr="00DE0AB0">
              <w:rPr>
                <w:bCs/>
                <w:sz w:val="22"/>
              </w:rPr>
              <w:t xml:space="preserve">- Chủ tịch UBND xã;  </w:t>
            </w:r>
          </w:p>
          <w:p w:rsidR="00FF1DB4" w:rsidRPr="00DE0AB0" w:rsidRDefault="00FF1DB4" w:rsidP="00DC3472">
            <w:pPr>
              <w:spacing w:line="240" w:lineRule="auto"/>
              <w:rPr>
                <w:bCs/>
                <w:sz w:val="22"/>
              </w:rPr>
            </w:pPr>
            <w:r w:rsidRPr="00DE0AB0">
              <w:rPr>
                <w:bCs/>
                <w:sz w:val="22"/>
              </w:rPr>
              <w:t>- Trưởng các thôn;</w:t>
            </w:r>
          </w:p>
          <w:p w:rsidR="00FF1DB4" w:rsidRPr="00DE0AB0" w:rsidRDefault="00FF1DB4" w:rsidP="00DC3472">
            <w:pPr>
              <w:spacing w:line="240" w:lineRule="auto"/>
              <w:rPr>
                <w:bCs/>
                <w:sz w:val="22"/>
              </w:rPr>
            </w:pPr>
            <w:r w:rsidRPr="00DE0AB0">
              <w:rPr>
                <w:bCs/>
                <w:sz w:val="22"/>
              </w:rPr>
              <w:t>- Trạm Y tế xã;</w:t>
            </w:r>
          </w:p>
          <w:p w:rsidR="00FF1DB4" w:rsidRPr="00DE0AB0" w:rsidRDefault="00FF1DB4" w:rsidP="00DC3472">
            <w:pPr>
              <w:spacing w:line="240" w:lineRule="auto"/>
              <w:rPr>
                <w:bCs/>
                <w:sz w:val="22"/>
              </w:rPr>
            </w:pPr>
            <w:r w:rsidRPr="00DE0AB0">
              <w:rPr>
                <w:bCs/>
                <w:sz w:val="22"/>
              </w:rPr>
              <w:t>- Công chức Văn hóa - Thông tin xã;</w:t>
            </w:r>
          </w:p>
          <w:p w:rsidR="00FF1DB4" w:rsidRPr="00DE0AB0" w:rsidRDefault="00FF1DB4" w:rsidP="00DC3472">
            <w:pPr>
              <w:spacing w:line="240" w:lineRule="auto"/>
              <w:rPr>
                <w:bCs/>
                <w:sz w:val="22"/>
              </w:rPr>
            </w:pPr>
            <w:r w:rsidRPr="00DE0AB0">
              <w:rPr>
                <w:bCs/>
                <w:sz w:val="22"/>
              </w:rPr>
              <w:t xml:space="preserve">- Trưởng Thú y xã;      </w:t>
            </w:r>
          </w:p>
          <w:p w:rsidR="00FF1DB4" w:rsidRPr="00C06F11" w:rsidRDefault="00FF1DB4" w:rsidP="00DC3472">
            <w:pPr>
              <w:spacing w:line="240" w:lineRule="auto"/>
              <w:jc w:val="both"/>
              <w:rPr>
                <w:bCs/>
              </w:rPr>
            </w:pPr>
            <w:r w:rsidRPr="00DE0AB0">
              <w:rPr>
                <w:bCs/>
                <w:sz w:val="22"/>
              </w:rPr>
              <w:t xml:space="preserve">- Lưu: VT.                                                                   </w:t>
            </w:r>
          </w:p>
        </w:tc>
        <w:tc>
          <w:tcPr>
            <w:tcW w:w="5510" w:type="dxa"/>
          </w:tcPr>
          <w:p w:rsidR="00FF1DB4" w:rsidRPr="00C06F11" w:rsidRDefault="00FF1DB4" w:rsidP="00DC3472">
            <w:pPr>
              <w:spacing w:line="240" w:lineRule="auto"/>
              <w:jc w:val="center"/>
              <w:rPr>
                <w:bCs/>
                <w:szCs w:val="28"/>
              </w:rPr>
            </w:pPr>
            <w:r w:rsidRPr="00C06F11">
              <w:rPr>
                <w:b/>
                <w:bCs/>
                <w:szCs w:val="28"/>
              </w:rPr>
              <w:t>TM. ỦY BAN NHÂN DÂN</w:t>
            </w:r>
          </w:p>
          <w:p w:rsidR="00FF1DB4" w:rsidRPr="00C06F11" w:rsidRDefault="00FF1DB4" w:rsidP="00DC3472">
            <w:pPr>
              <w:spacing w:line="240" w:lineRule="auto"/>
              <w:jc w:val="center"/>
              <w:rPr>
                <w:b/>
                <w:bCs/>
                <w:szCs w:val="28"/>
              </w:rPr>
            </w:pPr>
            <w:r w:rsidRPr="00C06F11">
              <w:rPr>
                <w:b/>
                <w:bCs/>
                <w:szCs w:val="28"/>
              </w:rPr>
              <w:t>CHỦ TỊCH</w:t>
            </w:r>
          </w:p>
          <w:p w:rsidR="00FF1DB4" w:rsidRPr="00C06F11" w:rsidRDefault="00FF1DB4" w:rsidP="00DC3472">
            <w:pPr>
              <w:spacing w:line="240" w:lineRule="auto"/>
              <w:jc w:val="center"/>
              <w:rPr>
                <w:b/>
                <w:bCs/>
                <w:szCs w:val="28"/>
              </w:rPr>
            </w:pPr>
          </w:p>
          <w:p w:rsidR="00FF1DB4" w:rsidRDefault="00FF1DB4" w:rsidP="00DC3472">
            <w:pPr>
              <w:spacing w:line="240" w:lineRule="auto"/>
              <w:jc w:val="center"/>
              <w:rPr>
                <w:b/>
                <w:bCs/>
                <w:szCs w:val="28"/>
              </w:rPr>
            </w:pPr>
          </w:p>
          <w:p w:rsidR="00FF1DB4" w:rsidRPr="00C06F11" w:rsidRDefault="00FF1DB4" w:rsidP="00DC3472">
            <w:pPr>
              <w:spacing w:line="240" w:lineRule="auto"/>
              <w:jc w:val="center"/>
              <w:rPr>
                <w:b/>
                <w:bCs/>
                <w:szCs w:val="28"/>
              </w:rPr>
            </w:pPr>
          </w:p>
          <w:p w:rsidR="00FF1DB4" w:rsidRPr="00C06F11" w:rsidRDefault="00FF1DB4" w:rsidP="00DC3472">
            <w:pPr>
              <w:spacing w:line="240" w:lineRule="auto"/>
              <w:rPr>
                <w:b/>
                <w:bCs/>
                <w:szCs w:val="28"/>
              </w:rPr>
            </w:pPr>
          </w:p>
          <w:p w:rsidR="00FF1DB4" w:rsidRPr="00C06F11" w:rsidRDefault="00551CF0" w:rsidP="00DC3472">
            <w:pPr>
              <w:spacing w:line="240" w:lineRule="auto"/>
              <w:jc w:val="center"/>
              <w:rPr>
                <w:b/>
                <w:bCs/>
              </w:rPr>
            </w:pPr>
            <w:r>
              <w:rPr>
                <w:b/>
                <w:bCs/>
              </w:rPr>
              <w:t>Nguyễn Quang Huy</w:t>
            </w:r>
          </w:p>
        </w:tc>
      </w:tr>
    </w:tbl>
    <w:p w:rsidR="00FF1DB4" w:rsidRDefault="00FF1DB4" w:rsidP="00FF1DB4">
      <w:pPr>
        <w:jc w:val="both"/>
      </w:pPr>
    </w:p>
    <w:sectPr w:rsidR="00FF1DB4" w:rsidSect="00A40B00">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B4"/>
    <w:rsid w:val="00044921"/>
    <w:rsid w:val="001909DA"/>
    <w:rsid w:val="001A3767"/>
    <w:rsid w:val="0022489F"/>
    <w:rsid w:val="002A18FD"/>
    <w:rsid w:val="003D6AB7"/>
    <w:rsid w:val="00403748"/>
    <w:rsid w:val="00475FE7"/>
    <w:rsid w:val="00551CF0"/>
    <w:rsid w:val="007B36E5"/>
    <w:rsid w:val="008861DA"/>
    <w:rsid w:val="00A16364"/>
    <w:rsid w:val="00A40B00"/>
    <w:rsid w:val="00BC3A20"/>
    <w:rsid w:val="00C20A9B"/>
    <w:rsid w:val="00C8070C"/>
    <w:rsid w:val="00DC734D"/>
    <w:rsid w:val="00DE0AB0"/>
    <w:rsid w:val="00F42288"/>
    <w:rsid w:val="00FC3CA6"/>
    <w:rsid w:val="00FF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D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1C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D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1C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312">
      <w:bodyDiv w:val="1"/>
      <w:marLeft w:val="0"/>
      <w:marRight w:val="0"/>
      <w:marTop w:val="0"/>
      <w:marBottom w:val="0"/>
      <w:divBdr>
        <w:top w:val="none" w:sz="0" w:space="0" w:color="auto"/>
        <w:left w:val="none" w:sz="0" w:space="0" w:color="auto"/>
        <w:bottom w:val="none" w:sz="0" w:space="0" w:color="auto"/>
        <w:right w:val="none" w:sz="0" w:space="0" w:color="auto"/>
      </w:divBdr>
    </w:div>
    <w:div w:id="685138463">
      <w:bodyDiv w:val="1"/>
      <w:marLeft w:val="0"/>
      <w:marRight w:val="0"/>
      <w:marTop w:val="0"/>
      <w:marBottom w:val="0"/>
      <w:divBdr>
        <w:top w:val="none" w:sz="0" w:space="0" w:color="auto"/>
        <w:left w:val="none" w:sz="0" w:space="0" w:color="auto"/>
        <w:bottom w:val="none" w:sz="0" w:space="0" w:color="auto"/>
        <w:right w:val="none" w:sz="0" w:space="0" w:color="auto"/>
      </w:divBdr>
    </w:div>
    <w:div w:id="913978405">
      <w:bodyDiv w:val="1"/>
      <w:marLeft w:val="0"/>
      <w:marRight w:val="0"/>
      <w:marTop w:val="0"/>
      <w:marBottom w:val="0"/>
      <w:divBdr>
        <w:top w:val="none" w:sz="0" w:space="0" w:color="auto"/>
        <w:left w:val="none" w:sz="0" w:space="0" w:color="auto"/>
        <w:bottom w:val="none" w:sz="0" w:space="0" w:color="auto"/>
        <w:right w:val="none" w:sz="0" w:space="0" w:color="auto"/>
      </w:divBdr>
    </w:div>
    <w:div w:id="1522892546">
      <w:bodyDiv w:val="1"/>
      <w:marLeft w:val="0"/>
      <w:marRight w:val="0"/>
      <w:marTop w:val="0"/>
      <w:marBottom w:val="0"/>
      <w:divBdr>
        <w:top w:val="none" w:sz="0" w:space="0" w:color="auto"/>
        <w:left w:val="none" w:sz="0" w:space="0" w:color="auto"/>
        <w:bottom w:val="none" w:sz="0" w:space="0" w:color="auto"/>
        <w:right w:val="none" w:sz="0" w:space="0" w:color="auto"/>
      </w:divBdr>
    </w:div>
    <w:div w:id="184250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cp:lastPrinted>2020-02-25T08:55:00Z</cp:lastPrinted>
  <dcterms:created xsi:type="dcterms:W3CDTF">2020-02-18T08:26:00Z</dcterms:created>
  <dcterms:modified xsi:type="dcterms:W3CDTF">2020-02-28T03:59:00Z</dcterms:modified>
</cp:coreProperties>
</file>